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15658F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</w:t>
            </w:r>
            <w:r w:rsidR="0015658F">
              <w:rPr>
                <w:b/>
              </w:rPr>
              <w:t>4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5658F">
              <w:rPr>
                <w:b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Pr="003D5343">
              <w:rPr>
                <w:b/>
              </w:rPr>
              <w:t>Золото аффинированное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F95877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>ленты массой 3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>. Мо</w:t>
      </w:r>
      <w:r w:rsidR="006032E1">
        <w:rPr>
          <w:rFonts w:cs="Times New Roman"/>
          <w:sz w:val="20"/>
          <w:szCs w:val="20"/>
        </w:rPr>
        <w:t>гу</w:t>
      </w:r>
      <w:r w:rsidR="00D84857" w:rsidRPr="003D5343">
        <w:rPr>
          <w:rFonts w:cs="Times New Roman"/>
          <w:sz w:val="20"/>
          <w:szCs w:val="20"/>
        </w:rPr>
        <w:t>т быть</w:t>
      </w:r>
      <w:r w:rsidR="00D84857">
        <w:rPr>
          <w:rFonts w:cs="Times New Roman"/>
          <w:sz w:val="20"/>
          <w:szCs w:val="20"/>
        </w:rPr>
        <w:t xml:space="preserve"> предоставлен</w:t>
      </w:r>
      <w:r w:rsidR="006032E1">
        <w:rPr>
          <w:rFonts w:cs="Times New Roman"/>
          <w:sz w:val="20"/>
          <w:szCs w:val="20"/>
        </w:rPr>
        <w:t>ы</w:t>
      </w:r>
      <w:r w:rsidR="00D84857">
        <w:rPr>
          <w:rFonts w:cs="Times New Roman"/>
          <w:sz w:val="20"/>
          <w:szCs w:val="20"/>
        </w:rPr>
        <w:t xml:space="preserve"> дополнительное количество образца ПК </w:t>
      </w:r>
      <w:r w:rsidR="00512325">
        <w:rPr>
          <w:rFonts w:cs="Times New Roman"/>
          <w:sz w:val="20"/>
          <w:szCs w:val="20"/>
        </w:rPr>
        <w:t xml:space="preserve">в виде ленты </w:t>
      </w:r>
      <w:r w:rsidR="00751FD0" w:rsidRPr="003D5343">
        <w:rPr>
          <w:rFonts w:cs="Times New Roman"/>
          <w:sz w:val="20"/>
          <w:szCs w:val="20"/>
        </w:rPr>
        <w:t>толщиной 0,</w:t>
      </w:r>
      <w:r w:rsidR="00751FD0">
        <w:rPr>
          <w:rFonts w:cs="Times New Roman"/>
          <w:sz w:val="20"/>
          <w:szCs w:val="20"/>
        </w:rPr>
        <w:t>2-0,3</w:t>
      </w:r>
      <w:r w:rsidR="00751FD0" w:rsidRPr="003D5343">
        <w:rPr>
          <w:rFonts w:cs="Times New Roman"/>
          <w:sz w:val="20"/>
          <w:szCs w:val="20"/>
        </w:rPr>
        <w:t> мм</w:t>
      </w:r>
      <w:r w:rsidR="00751FD0">
        <w:rPr>
          <w:rFonts w:cs="Times New Roman"/>
          <w:sz w:val="20"/>
          <w:szCs w:val="20"/>
        </w:rPr>
        <w:t xml:space="preserve"> </w:t>
      </w:r>
      <w:r w:rsidR="00751FD0" w:rsidRPr="00751FD0">
        <w:rPr>
          <w:rFonts w:cs="Times New Roman"/>
          <w:sz w:val="20"/>
          <w:szCs w:val="20"/>
        </w:rPr>
        <w:t>или</w:t>
      </w:r>
      <w:r w:rsidR="00751FD0">
        <w:t xml:space="preserve"> </w:t>
      </w:r>
      <w:r w:rsidR="00751FD0" w:rsidRPr="00751FD0">
        <w:rPr>
          <w:rFonts w:cs="Times New Roman"/>
          <w:sz w:val="20"/>
          <w:szCs w:val="20"/>
        </w:rPr>
        <w:t xml:space="preserve">образец в виде пластины толщиной 1 мм с размерами сторон по требованию участника </w:t>
      </w:r>
      <w:r w:rsidR="00751FD0">
        <w:rPr>
          <w:rFonts w:cs="Times New Roman"/>
          <w:sz w:val="20"/>
          <w:szCs w:val="20"/>
        </w:rPr>
        <w:t>за дополнительную плату</w:t>
      </w:r>
      <w:r w:rsidR="00162F33">
        <w:rPr>
          <w:rFonts w:cs="Times New Roman"/>
          <w:sz w:val="20"/>
          <w:szCs w:val="20"/>
        </w:rPr>
        <w:t>.</w:t>
      </w:r>
    </w:p>
    <w:p w:rsidR="00A111E3" w:rsidRPr="00AD6088" w:rsidRDefault="00A111E3" w:rsidP="00A94B8B">
      <w:pPr>
        <w:spacing w:before="120" w:after="120"/>
        <w:rPr>
          <w:b/>
          <w:bCs/>
          <w:sz w:val="20"/>
          <w:szCs w:val="20"/>
        </w:rPr>
      </w:pPr>
      <w:r w:rsidRPr="001304C9">
        <w:rPr>
          <w:rFonts w:cs="Times New Roman"/>
          <w:spacing w:val="24"/>
          <w:kern w:val="20"/>
          <w:sz w:val="20"/>
          <w:szCs w:val="20"/>
        </w:rPr>
        <w:t>Примечание</w:t>
      </w:r>
      <w:r>
        <w:rPr>
          <w:rFonts w:cs="Times New Roman"/>
          <w:sz w:val="20"/>
          <w:szCs w:val="20"/>
        </w:rPr>
        <w:t xml:space="preserve"> – проверка квалификации проводится в рамках аттестации стандартного образца (</w:t>
      </w:r>
      <w:proofErr w:type="gramStart"/>
      <w:r>
        <w:rPr>
          <w:rFonts w:cs="Times New Roman"/>
          <w:sz w:val="20"/>
          <w:szCs w:val="20"/>
        </w:rPr>
        <w:t>СО</w:t>
      </w:r>
      <w:proofErr w:type="gramEnd"/>
      <w:r>
        <w:rPr>
          <w:rFonts w:cs="Times New Roman"/>
          <w:sz w:val="20"/>
          <w:szCs w:val="20"/>
        </w:rPr>
        <w:t>) состава золота аффинированного. Отчет будет представлен после аттестации СО, но не позднее 30 декабря 2021 года.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D667DC" w:rsidRPr="00827C22" w:rsidRDefault="00D667DC" w:rsidP="00827C22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bookmarkStart w:id="0" w:name="_GoBack"/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bookmarkEnd w:id="0"/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590F8F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590F8F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590F8F">
        <w:rPr>
          <w:color w:val="000000"/>
        </w:rPr>
        <w:t>, АО «ЕЗ ОЦМ»</w:t>
      </w:r>
      <w:r>
        <w:rPr>
          <w:color w:val="000000"/>
        </w:rPr>
        <w:t xml:space="preserve"> 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9F4B3B">
        <w:rPr>
          <w:b/>
          <w:u w:val="single"/>
        </w:rPr>
        <w:t>апрел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9F4B3B">
        <w:rPr>
          <w:b/>
          <w:u w:val="single"/>
        </w:rPr>
        <w:t>1</w:t>
      </w:r>
      <w:r w:rsidR="00D667DC" w:rsidRPr="00DE0F75">
        <w:rPr>
          <w:b/>
          <w:u w:val="single"/>
        </w:rPr>
        <w:t xml:space="preserve"> г.</w:t>
      </w:r>
    </w:p>
    <w:p w:rsidR="00D84857" w:rsidRPr="00227AA1" w:rsidRDefault="009F4B3B" w:rsidP="00D667DC">
      <w:pPr>
        <w:pStyle w:val="a3"/>
        <w:rPr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590F8F">
        <w:rPr>
          <w:b/>
          <w:u w:val="single"/>
        </w:rPr>
        <w:t>1</w:t>
      </w:r>
      <w:r w:rsidR="00D667DC" w:rsidRPr="00590F8F">
        <w:rPr>
          <w:b/>
          <w:u w:val="single"/>
        </w:rPr>
        <w:t xml:space="preserve"> </w:t>
      </w:r>
      <w:r w:rsidRPr="00590F8F">
        <w:rPr>
          <w:b/>
          <w:u w:val="single"/>
        </w:rPr>
        <w:t>ию</w:t>
      </w:r>
      <w:r w:rsidR="001304C9" w:rsidRPr="00590F8F">
        <w:rPr>
          <w:b/>
          <w:u w:val="single"/>
        </w:rPr>
        <w:t>н</w:t>
      </w:r>
      <w:r w:rsidRPr="00590F8F">
        <w:rPr>
          <w:b/>
          <w:u w:val="single"/>
        </w:rPr>
        <w:t>я</w:t>
      </w:r>
      <w:r w:rsidR="00D667DC" w:rsidRPr="00590F8F">
        <w:rPr>
          <w:b/>
          <w:u w:val="single"/>
        </w:rPr>
        <w:t xml:space="preserve"> 202</w:t>
      </w:r>
      <w:r w:rsidRPr="00590F8F">
        <w:rPr>
          <w:b/>
          <w:u w:val="single"/>
        </w:rPr>
        <w:t>1</w:t>
      </w:r>
      <w:r w:rsidR="00D667DC" w:rsidRPr="00590F8F">
        <w:rPr>
          <w:b/>
          <w:u w:val="single"/>
        </w:rPr>
        <w:t xml:space="preserve"> г.</w:t>
      </w:r>
    </w:p>
    <w:sectPr w:rsidR="00D84857" w:rsidRPr="00227AA1" w:rsidSect="00590F8F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1304C9"/>
    <w:rsid w:val="0015658F"/>
    <w:rsid w:val="00162F33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7198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12325"/>
    <w:rsid w:val="00555C5F"/>
    <w:rsid w:val="0056153F"/>
    <w:rsid w:val="00561B45"/>
    <w:rsid w:val="005646DB"/>
    <w:rsid w:val="0058491E"/>
    <w:rsid w:val="00590F8F"/>
    <w:rsid w:val="005A66FD"/>
    <w:rsid w:val="005F5B23"/>
    <w:rsid w:val="006032E1"/>
    <w:rsid w:val="00630C2E"/>
    <w:rsid w:val="006548AD"/>
    <w:rsid w:val="00715CD8"/>
    <w:rsid w:val="007474AB"/>
    <w:rsid w:val="00751FD0"/>
    <w:rsid w:val="0077281E"/>
    <w:rsid w:val="007811AE"/>
    <w:rsid w:val="007E067F"/>
    <w:rsid w:val="00805DD9"/>
    <w:rsid w:val="008216E0"/>
    <w:rsid w:val="00827C22"/>
    <w:rsid w:val="00830524"/>
    <w:rsid w:val="00851300"/>
    <w:rsid w:val="008E4565"/>
    <w:rsid w:val="008E7F76"/>
    <w:rsid w:val="00910D5E"/>
    <w:rsid w:val="00943BDA"/>
    <w:rsid w:val="009F144E"/>
    <w:rsid w:val="009F4B3B"/>
    <w:rsid w:val="00A111E3"/>
    <w:rsid w:val="00A408FC"/>
    <w:rsid w:val="00A43220"/>
    <w:rsid w:val="00A7222F"/>
    <w:rsid w:val="00A8255E"/>
    <w:rsid w:val="00A94B8B"/>
    <w:rsid w:val="00AA6947"/>
    <w:rsid w:val="00AC32D5"/>
    <w:rsid w:val="00AD6088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667DC"/>
    <w:rsid w:val="00D81A46"/>
    <w:rsid w:val="00D84857"/>
    <w:rsid w:val="00E151FF"/>
    <w:rsid w:val="00E413FC"/>
    <w:rsid w:val="00E41EBA"/>
    <w:rsid w:val="00E4342A"/>
    <w:rsid w:val="00E75EC5"/>
    <w:rsid w:val="00EE6C43"/>
    <w:rsid w:val="00F01CF3"/>
    <w:rsid w:val="00F221FE"/>
    <w:rsid w:val="00F50CA0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26</cp:revision>
  <dcterms:created xsi:type="dcterms:W3CDTF">2019-12-25T05:06:00Z</dcterms:created>
  <dcterms:modified xsi:type="dcterms:W3CDTF">2020-12-30T04:28:00Z</dcterms:modified>
</cp:coreProperties>
</file>