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8C" w:rsidRDefault="0045578C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927F04" w:rsidRPr="006D08D0" w:rsidRDefault="00927F04" w:rsidP="00927F04">
      <w:pPr>
        <w:spacing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927F04" w:rsidRPr="006D08D0" w:rsidRDefault="00927F04" w:rsidP="00927F04">
      <w:pPr>
        <w:spacing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E16191" w:rsidRPr="00E16191" w:rsidRDefault="00E16191" w:rsidP="00E16191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E16191">
        <w:rPr>
          <w:rFonts w:ascii="Times New Roman" w:hAnsi="Times New Roman"/>
          <w:b/>
          <w:sz w:val="28"/>
          <w:szCs w:val="28"/>
        </w:rPr>
        <w:t>Характеристика</w:t>
      </w:r>
    </w:p>
    <w:p w:rsidR="00E16191" w:rsidRPr="00E16191" w:rsidRDefault="00E16191" w:rsidP="00E16191">
      <w:pPr>
        <w:pStyle w:val="Default"/>
        <w:jc w:val="center"/>
        <w:rPr>
          <w:b/>
        </w:rPr>
      </w:pPr>
      <w:r w:rsidRPr="00E16191">
        <w:rPr>
          <w:rFonts w:ascii="Times New Roman" w:hAnsi="Times New Roman"/>
          <w:b/>
          <w:sz w:val="28"/>
          <w:szCs w:val="28"/>
        </w:rPr>
        <w:t>объекта АО «</w:t>
      </w:r>
      <w:proofErr w:type="spellStart"/>
      <w:r w:rsidRPr="00E16191">
        <w:rPr>
          <w:rFonts w:ascii="Times New Roman" w:hAnsi="Times New Roman"/>
          <w:b/>
          <w:sz w:val="28"/>
          <w:szCs w:val="28"/>
        </w:rPr>
        <w:t>Екатеринбурсгкий</w:t>
      </w:r>
      <w:proofErr w:type="spellEnd"/>
      <w:r w:rsidRPr="00E16191">
        <w:rPr>
          <w:rFonts w:ascii="Times New Roman" w:hAnsi="Times New Roman"/>
          <w:b/>
          <w:sz w:val="28"/>
          <w:szCs w:val="28"/>
        </w:rPr>
        <w:t xml:space="preserve"> завод по обработке цветных металлов»</w:t>
      </w:r>
    </w:p>
    <w:p w:rsidR="00927F04" w:rsidRPr="0016230A" w:rsidRDefault="00E16191" w:rsidP="00E16191">
      <w:pPr>
        <w:spacing w:line="32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E16191">
        <w:rPr>
          <w:lang w:val="ru-RU"/>
        </w:rPr>
        <w:t xml:space="preserve"> </w:t>
      </w:r>
      <w:r w:rsidRPr="00E16191">
        <w:rPr>
          <w:i/>
          <w:iCs/>
          <w:sz w:val="28"/>
          <w:szCs w:val="28"/>
          <w:u w:val="single"/>
          <w:lang w:val="ru-RU"/>
        </w:rPr>
        <w:t xml:space="preserve">65-0166-000873-П , </w:t>
      </w:r>
      <w:r>
        <w:rPr>
          <w:i/>
          <w:iCs/>
          <w:sz w:val="28"/>
          <w:szCs w:val="28"/>
          <w:u w:val="single"/>
        </w:rPr>
        <w:t>I</w:t>
      </w:r>
      <w:r w:rsidRPr="00E16191">
        <w:rPr>
          <w:i/>
          <w:iCs/>
          <w:sz w:val="28"/>
          <w:szCs w:val="28"/>
          <w:u w:val="single"/>
          <w:lang w:val="ru-RU"/>
        </w:rPr>
        <w:t xml:space="preserve"> категория</w:t>
      </w:r>
    </w:p>
    <w:p w:rsidR="00927F04" w:rsidRDefault="00927F04" w:rsidP="00927F04">
      <w:pPr>
        <w:pStyle w:val="ae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27F04" w:rsidRDefault="002C3F59" w:rsidP="00927F0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E16191">
        <w:rPr>
          <w:rFonts w:ascii="Times New Roman" w:hAnsi="Times New Roman"/>
          <w:sz w:val="24"/>
          <w:szCs w:val="24"/>
          <w:lang w:val="ru-RU"/>
        </w:rPr>
        <w:t xml:space="preserve">24.01.2025 г.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927F04" w:rsidRPr="00927F04">
        <w:rPr>
          <w:rFonts w:ascii="Times New Roman" w:hAnsi="Times New Roman"/>
          <w:sz w:val="24"/>
          <w:szCs w:val="24"/>
          <w:lang w:val="ru-RU"/>
        </w:rPr>
        <w:t xml:space="preserve">бъект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927F04" w:rsidRPr="00927F04">
        <w:rPr>
          <w:rFonts w:ascii="Times New Roman" w:hAnsi="Times New Roman"/>
          <w:sz w:val="24"/>
          <w:szCs w:val="24"/>
          <w:lang w:val="ru-RU"/>
        </w:rPr>
        <w:t xml:space="preserve"> категории НВОС</w:t>
      </w:r>
      <w:r w:rsidR="00E16191">
        <w:rPr>
          <w:rFonts w:ascii="Times New Roman" w:hAnsi="Times New Roman"/>
          <w:sz w:val="24"/>
          <w:szCs w:val="24"/>
          <w:lang w:val="ru-RU"/>
        </w:rPr>
        <w:t xml:space="preserve">,  </w:t>
      </w:r>
      <w:r w:rsidR="00927F04" w:rsidRPr="00927F04">
        <w:rPr>
          <w:rFonts w:ascii="Times New Roman" w:hAnsi="Times New Roman"/>
          <w:sz w:val="24"/>
          <w:szCs w:val="24"/>
          <w:lang w:val="ru-RU"/>
        </w:rPr>
        <w:t>осуществляющий воздействие на окружающую среду:</w:t>
      </w:r>
    </w:p>
    <w:p w:rsidR="002C3F59" w:rsidRPr="00927F04" w:rsidRDefault="002C3F59" w:rsidP="00927F04">
      <w:pPr>
        <w:rPr>
          <w:rFonts w:ascii="Times New Roman" w:hAnsi="Times New Roman"/>
          <w:sz w:val="24"/>
          <w:szCs w:val="24"/>
          <w:lang w:val="ru-RU"/>
        </w:rPr>
      </w:pPr>
    </w:p>
    <w:p w:rsidR="00927F04" w:rsidRDefault="00927F04" w:rsidP="00927F04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927F04">
        <w:rPr>
          <w:rFonts w:ascii="Times New Roman" w:hAnsi="Times New Roman"/>
          <w:sz w:val="24"/>
          <w:szCs w:val="24"/>
          <w:lang w:val="ru-RU"/>
        </w:rPr>
        <w:t xml:space="preserve">Выбросы в атмосферу  загрязняющих веществ от стационарных источников (153 ИЗАВ). </w:t>
      </w:r>
    </w:p>
    <w:p w:rsidR="00927F04" w:rsidRPr="00927F04" w:rsidRDefault="00927F04" w:rsidP="002C3F59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Установлен с</w:t>
      </w:r>
      <w:r w:rsidRPr="00927F04">
        <w:rPr>
          <w:rFonts w:ascii="Times New Roman" w:hAnsi="Times New Roman"/>
          <w:sz w:val="24"/>
          <w:szCs w:val="24"/>
          <w:lang w:val="ru-RU"/>
        </w:rPr>
        <w:t>тационарный пост наблюдени</w:t>
      </w:r>
      <w:r w:rsidR="00C712DA">
        <w:rPr>
          <w:rFonts w:ascii="Times New Roman" w:hAnsi="Times New Roman"/>
          <w:sz w:val="24"/>
          <w:szCs w:val="24"/>
          <w:lang w:val="ru-RU"/>
        </w:rPr>
        <w:t>й</w:t>
      </w:r>
      <w:r w:rsidR="00FC7339">
        <w:rPr>
          <w:rFonts w:ascii="Times New Roman" w:hAnsi="Times New Roman"/>
          <w:sz w:val="24"/>
          <w:szCs w:val="24"/>
          <w:lang w:val="ru-RU"/>
        </w:rPr>
        <w:t xml:space="preserve"> за загрязнением атмосферного воздуха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27F04">
        <w:rPr>
          <w:rFonts w:ascii="Times New Roman" w:hAnsi="Times New Roman"/>
          <w:sz w:val="24"/>
          <w:szCs w:val="24"/>
          <w:lang w:val="ru-RU"/>
        </w:rPr>
        <w:t>зарегистрированный ФГБУ «</w:t>
      </w:r>
      <w:proofErr w:type="gramStart"/>
      <w:r w:rsidRPr="00927F04">
        <w:rPr>
          <w:rFonts w:ascii="Times New Roman" w:hAnsi="Times New Roman"/>
          <w:sz w:val="24"/>
          <w:szCs w:val="24"/>
          <w:lang w:val="ru-RU"/>
        </w:rPr>
        <w:t>Уральское</w:t>
      </w:r>
      <w:proofErr w:type="gramEnd"/>
      <w:r w:rsidRPr="00927F04">
        <w:rPr>
          <w:rFonts w:ascii="Times New Roman" w:hAnsi="Times New Roman"/>
          <w:sz w:val="24"/>
          <w:szCs w:val="24"/>
          <w:lang w:val="ru-RU"/>
        </w:rPr>
        <w:t xml:space="preserve"> УГМС».</w:t>
      </w:r>
      <w:r w:rsidR="002C3F59" w:rsidRPr="002C3F59">
        <w:rPr>
          <w:lang w:val="ru-RU"/>
        </w:rPr>
        <w:t xml:space="preserve"> </w:t>
      </w:r>
      <w:r w:rsidR="002C3F59">
        <w:rPr>
          <w:lang w:val="ru-RU"/>
        </w:rPr>
        <w:t xml:space="preserve"> </w:t>
      </w:r>
      <w:r w:rsidR="002C3F59" w:rsidRPr="002C3F59">
        <w:rPr>
          <w:rFonts w:ascii="Times New Roman" w:hAnsi="Times New Roman"/>
          <w:sz w:val="24"/>
          <w:szCs w:val="24"/>
          <w:lang w:val="ru-RU"/>
        </w:rPr>
        <w:t>Лицензия на деятельность в области гидрометеоро</w:t>
      </w:r>
      <w:bookmarkStart w:id="0" w:name="_GoBack"/>
      <w:bookmarkEnd w:id="0"/>
      <w:r w:rsidR="002C3F59" w:rsidRPr="002C3F59">
        <w:rPr>
          <w:rFonts w:ascii="Times New Roman" w:hAnsi="Times New Roman"/>
          <w:sz w:val="24"/>
          <w:szCs w:val="24"/>
          <w:lang w:val="ru-RU"/>
        </w:rPr>
        <w:t>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</w:t>
      </w:r>
      <w:r w:rsidR="002C3F59">
        <w:rPr>
          <w:rFonts w:ascii="Times New Roman" w:hAnsi="Times New Roman"/>
          <w:sz w:val="24"/>
          <w:szCs w:val="24"/>
          <w:lang w:val="ru-RU"/>
        </w:rPr>
        <w:t>).</w:t>
      </w:r>
    </w:p>
    <w:p w:rsidR="00927F04" w:rsidRPr="00927F04" w:rsidRDefault="00927F04" w:rsidP="00927F04">
      <w:pPr>
        <w:rPr>
          <w:rFonts w:ascii="Times New Roman" w:hAnsi="Times New Roman"/>
          <w:sz w:val="14"/>
          <w:szCs w:val="14"/>
          <w:lang w:val="ru-RU"/>
        </w:rPr>
      </w:pPr>
    </w:p>
    <w:p w:rsidR="00927F04" w:rsidRDefault="00927F04" w:rsidP="00927F04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27F04">
        <w:rPr>
          <w:rFonts w:ascii="Times New Roman" w:hAnsi="Times New Roman"/>
          <w:sz w:val="24"/>
          <w:szCs w:val="24"/>
          <w:lang w:val="ru-RU"/>
        </w:rPr>
        <w:t>Сброс загрязняющих веществ в водный объект  на основании Решения о предоставлении водного объекта в пользовании (1 выпуск). Установлены контрольный и  фоновый створы.</w:t>
      </w:r>
    </w:p>
    <w:p w:rsidR="00927F04" w:rsidRDefault="00927F04" w:rsidP="00927F04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7F04">
        <w:rPr>
          <w:rFonts w:ascii="Times New Roman" w:hAnsi="Times New Roman"/>
          <w:sz w:val="24"/>
          <w:szCs w:val="24"/>
          <w:lang w:val="ru-RU"/>
        </w:rPr>
        <w:t xml:space="preserve">На балансе АО «ЕЗ ОЦМ» находится станция нейтрализации, предназначенная для физико-химической очистки промышленных стоков. </w:t>
      </w:r>
    </w:p>
    <w:p w:rsidR="00FC7339" w:rsidRPr="00FC7339" w:rsidRDefault="00FC7339" w:rsidP="00927F04">
      <w:pPr>
        <w:pStyle w:val="a4"/>
        <w:tabs>
          <w:tab w:val="left" w:pos="284"/>
        </w:tabs>
        <w:jc w:val="both"/>
        <w:rPr>
          <w:rFonts w:ascii="Times New Roman" w:hAnsi="Times New Roman"/>
          <w:sz w:val="14"/>
          <w:szCs w:val="14"/>
          <w:lang w:val="ru-RU"/>
        </w:rPr>
      </w:pPr>
    </w:p>
    <w:p w:rsidR="00927F04" w:rsidRPr="00FC7339" w:rsidRDefault="00927F04" w:rsidP="00FC7339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C7339">
        <w:rPr>
          <w:rFonts w:ascii="Times New Roman" w:hAnsi="Times New Roman"/>
          <w:sz w:val="24"/>
          <w:szCs w:val="24"/>
          <w:lang w:val="ru-RU"/>
        </w:rPr>
        <w:t>На основании лицензии на пользовани</w:t>
      </w:r>
      <w:r w:rsidR="0068204A">
        <w:rPr>
          <w:rFonts w:ascii="Times New Roman" w:hAnsi="Times New Roman"/>
          <w:sz w:val="24"/>
          <w:szCs w:val="24"/>
          <w:lang w:val="ru-RU"/>
        </w:rPr>
        <w:t>е</w:t>
      </w:r>
      <w:r w:rsidRPr="00FC7339">
        <w:rPr>
          <w:rFonts w:ascii="Times New Roman" w:hAnsi="Times New Roman"/>
          <w:sz w:val="24"/>
          <w:szCs w:val="24"/>
          <w:lang w:val="ru-RU"/>
        </w:rPr>
        <w:t xml:space="preserve"> недрами осуществляется добыча технических подземных вод (2 скважины).</w:t>
      </w:r>
    </w:p>
    <w:p w:rsidR="00927F04" w:rsidRPr="00927F04" w:rsidRDefault="00927F04" w:rsidP="00927F04">
      <w:pPr>
        <w:jc w:val="both"/>
        <w:rPr>
          <w:rFonts w:ascii="Times New Roman" w:hAnsi="Times New Roman"/>
          <w:sz w:val="14"/>
          <w:szCs w:val="14"/>
          <w:lang w:val="ru-RU"/>
        </w:rPr>
      </w:pPr>
    </w:p>
    <w:p w:rsidR="00FC7339" w:rsidRDefault="00927F04" w:rsidP="00927F04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27F04">
        <w:rPr>
          <w:rFonts w:ascii="Times New Roman" w:hAnsi="Times New Roman"/>
          <w:sz w:val="24"/>
          <w:szCs w:val="24"/>
          <w:lang w:val="ru-RU"/>
        </w:rPr>
        <w:t xml:space="preserve">В процессе производственной и хозяйственно-бытовой деятельности предприятия образуются 59 видов отходов. </w:t>
      </w:r>
    </w:p>
    <w:p w:rsidR="00927F04" w:rsidRDefault="00927F04" w:rsidP="00FC7339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27F04">
        <w:rPr>
          <w:rFonts w:ascii="Times New Roman" w:hAnsi="Times New Roman"/>
          <w:sz w:val="24"/>
          <w:szCs w:val="24"/>
          <w:lang w:val="ru-RU"/>
        </w:rPr>
        <w:t>На АО «ЕЗ ОЦМ» получена лицензия на  сбор, обезвреживание, утилизаци</w:t>
      </w:r>
      <w:r w:rsidR="0068204A">
        <w:rPr>
          <w:rFonts w:ascii="Times New Roman" w:hAnsi="Times New Roman"/>
          <w:sz w:val="24"/>
          <w:szCs w:val="24"/>
          <w:lang w:val="ru-RU"/>
        </w:rPr>
        <w:t>ю</w:t>
      </w:r>
      <w:r w:rsidRPr="00927F04">
        <w:rPr>
          <w:rFonts w:ascii="Times New Roman" w:hAnsi="Times New Roman"/>
          <w:sz w:val="24"/>
          <w:szCs w:val="24"/>
          <w:lang w:val="ru-RU"/>
        </w:rPr>
        <w:t xml:space="preserve"> отходов 3-4</w:t>
      </w:r>
      <w:r w:rsidR="00FC7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7F04">
        <w:rPr>
          <w:rFonts w:ascii="Times New Roman" w:hAnsi="Times New Roman"/>
          <w:sz w:val="24"/>
          <w:szCs w:val="24"/>
          <w:lang w:val="ru-RU"/>
        </w:rPr>
        <w:t>класса опа</w:t>
      </w:r>
      <w:r w:rsidR="00FC7339">
        <w:rPr>
          <w:rFonts w:ascii="Times New Roman" w:hAnsi="Times New Roman"/>
          <w:sz w:val="24"/>
          <w:szCs w:val="24"/>
          <w:lang w:val="ru-RU"/>
        </w:rPr>
        <w:t>сности (отходы, содержащие драг</w:t>
      </w:r>
      <w:r w:rsidRPr="00927F04">
        <w:rPr>
          <w:rFonts w:ascii="Times New Roman" w:hAnsi="Times New Roman"/>
          <w:sz w:val="24"/>
          <w:szCs w:val="24"/>
          <w:lang w:val="ru-RU"/>
        </w:rPr>
        <w:t>металлы).</w:t>
      </w:r>
    </w:p>
    <w:p w:rsidR="00FC7339" w:rsidRPr="00FC7339" w:rsidRDefault="00FC7339" w:rsidP="00FC7339">
      <w:pPr>
        <w:pStyle w:val="a4"/>
        <w:tabs>
          <w:tab w:val="left" w:pos="284"/>
        </w:tabs>
        <w:jc w:val="both"/>
        <w:rPr>
          <w:rFonts w:ascii="Times New Roman" w:hAnsi="Times New Roman"/>
          <w:sz w:val="14"/>
          <w:szCs w:val="14"/>
          <w:lang w:val="ru-RU"/>
        </w:rPr>
      </w:pPr>
    </w:p>
    <w:p w:rsidR="00927F04" w:rsidRPr="00927F04" w:rsidRDefault="00927F04" w:rsidP="00927F04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27F04">
        <w:rPr>
          <w:rFonts w:ascii="Times New Roman" w:hAnsi="Times New Roman"/>
          <w:sz w:val="24"/>
          <w:szCs w:val="24"/>
          <w:lang w:val="ru-RU"/>
        </w:rPr>
        <w:t>В ходе производственной деятельности побочные продукты не образуются.</w:t>
      </w:r>
    </w:p>
    <w:p w:rsidR="00927F04" w:rsidRPr="00927F04" w:rsidRDefault="00927F04" w:rsidP="00927F04">
      <w:pPr>
        <w:rPr>
          <w:rFonts w:ascii="Times New Roman" w:hAnsi="Times New Roman"/>
          <w:sz w:val="24"/>
          <w:szCs w:val="24"/>
          <w:lang w:val="ru-RU"/>
        </w:rPr>
      </w:pPr>
    </w:p>
    <w:p w:rsidR="00CA718E" w:rsidRDefault="00CA718E" w:rsidP="00577ECE">
      <w:pPr>
        <w:widowControl/>
        <w:ind w:left="-426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F057D3" w:rsidRDefault="00F057D3" w:rsidP="00577ECE">
      <w:pPr>
        <w:widowControl/>
        <w:ind w:left="-426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404332" w:rsidRDefault="00404332" w:rsidP="00E44958">
      <w:pPr>
        <w:widowControl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CA718E" w:rsidRDefault="00CA718E" w:rsidP="00E44958">
      <w:pPr>
        <w:widowControl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CA718E" w:rsidRDefault="00CA718E" w:rsidP="00E44958">
      <w:pPr>
        <w:widowControl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CA718E" w:rsidRDefault="00CA718E" w:rsidP="00E44958">
      <w:pPr>
        <w:widowControl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D934D6" w:rsidRPr="00FB690E" w:rsidRDefault="00D934D6" w:rsidP="00FD548B">
      <w:pPr>
        <w:widowControl/>
        <w:rPr>
          <w:rFonts w:ascii="Arial" w:eastAsia="Times New Roman" w:hAnsi="Arial" w:cs="Arial"/>
          <w:sz w:val="20"/>
          <w:szCs w:val="20"/>
          <w:lang w:val="ru-RU" w:eastAsia="ru-RU"/>
        </w:rPr>
      </w:pPr>
    </w:p>
    <w:sectPr w:rsidR="00D934D6" w:rsidRPr="00FB690E" w:rsidSect="00A81DDD">
      <w:headerReference w:type="default" r:id="rId9"/>
      <w:footerReference w:type="default" r:id="rId10"/>
      <w:pgSz w:w="11906" w:h="16840" w:code="9"/>
      <w:pgMar w:top="2694" w:right="84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BF" w:rsidRDefault="009B6CBF" w:rsidP="00BF7BA7">
      <w:r>
        <w:separator/>
      </w:r>
    </w:p>
  </w:endnote>
  <w:endnote w:type="continuationSeparator" w:id="0">
    <w:p w:rsidR="009B6CBF" w:rsidRDefault="009B6CBF" w:rsidP="00B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487"/>
      <w:gridCol w:w="3027"/>
    </w:tblGrid>
    <w:tr w:rsidR="005963F6" w:rsidRPr="005963F6" w:rsidTr="005963F6">
      <w:tc>
        <w:tcPr>
          <w:tcW w:w="6487" w:type="dxa"/>
          <w:shd w:val="clear" w:color="auto" w:fill="auto"/>
        </w:tcPr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0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с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сия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62409</w:t>
          </w:r>
          <w:r w:rsidRPr="005963F6">
            <w:rPr>
              <w:rFonts w:ascii="Arial" w:hAnsi="Arial" w:cs="Arial"/>
              <w:color w:val="63656B"/>
              <w:spacing w:val="-20"/>
              <w:lang w:val="ru-RU"/>
            </w:rPr>
            <w:t>7</w:t>
          </w:r>
        </w:p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Све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дловска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б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л.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9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5"/>
              <w:lang w:val="ru-RU"/>
            </w:rPr>
            <w:t>г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0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Ве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хня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Пышма</w:t>
          </w:r>
        </w:p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проспект</w:t>
          </w:r>
          <w:r w:rsidRPr="005963F6">
            <w:rPr>
              <w:rFonts w:ascii="Arial" w:hAnsi="Arial" w:cs="Arial"/>
              <w:color w:val="63656B"/>
              <w:spacing w:val="-1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>У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спенский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131</w:t>
          </w:r>
        </w:p>
      </w:tc>
      <w:tc>
        <w:tcPr>
          <w:tcW w:w="3027" w:type="dxa"/>
          <w:shd w:val="clear" w:color="auto" w:fill="auto"/>
        </w:tcPr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3"/>
              <w:lang w:val="ru-RU"/>
            </w:rPr>
            <w:t>Т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е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: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4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311-46-00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1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311-46-03</w:t>
          </w:r>
        </w:p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Фа</w:t>
          </w:r>
          <w:r w:rsidRPr="005963F6">
            <w:rPr>
              <w:rFonts w:ascii="Arial" w:hAnsi="Arial" w:cs="Arial"/>
              <w:color w:val="63656B"/>
              <w:spacing w:val="-4"/>
              <w:lang w:val="ru-RU"/>
            </w:rPr>
            <w:t>к</w:t>
          </w:r>
          <w:r w:rsidRPr="005963F6">
            <w:rPr>
              <w:rFonts w:ascii="Arial" w:hAnsi="Arial" w:cs="Arial"/>
              <w:color w:val="63656B"/>
              <w:lang w:val="ru-RU"/>
            </w:rPr>
            <w:t>с: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5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311-46-01</w:t>
          </w:r>
        </w:p>
        <w:p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</w:rPr>
          </w:pPr>
          <w:r w:rsidRPr="005963F6">
            <w:rPr>
              <w:rFonts w:ascii="Arial" w:hAnsi="Arial" w:cs="Arial"/>
              <w:color w:val="63656B"/>
              <w:spacing w:val="-2"/>
            </w:rPr>
            <w:t>E-mail</w:t>
          </w:r>
          <w:r w:rsidRPr="005963F6">
            <w:rPr>
              <w:rFonts w:ascii="Arial" w:hAnsi="Arial" w:cs="Arial"/>
              <w:color w:val="63656B"/>
            </w:rPr>
            <w:t>:</w:t>
          </w:r>
          <w:r w:rsidRPr="005963F6">
            <w:rPr>
              <w:rFonts w:ascii="Arial" w:hAnsi="Arial" w:cs="Arial"/>
              <w:color w:val="63656B"/>
              <w:spacing w:val="-4"/>
            </w:rPr>
            <w:t xml:space="preserve"> </w:t>
          </w:r>
          <w:hyperlink r:id="rId1">
            <w:r w:rsidRPr="005963F6">
              <w:rPr>
                <w:rFonts w:ascii="Arial" w:hAnsi="Arial" w:cs="Arial"/>
                <w:color w:val="63656B"/>
                <w:spacing w:val="-2"/>
              </w:rPr>
              <w:t>mail@</w:t>
            </w:r>
            <w:r w:rsidRPr="005963F6">
              <w:rPr>
                <w:rFonts w:ascii="Arial" w:hAnsi="Arial" w:cs="Arial"/>
                <w:color w:val="63656B"/>
                <w:spacing w:val="-4"/>
              </w:rPr>
              <w:t>e</w:t>
            </w:r>
            <w:r w:rsidRPr="005963F6">
              <w:rPr>
                <w:rFonts w:ascii="Arial" w:hAnsi="Arial" w:cs="Arial"/>
                <w:color w:val="63656B"/>
                <w:spacing w:val="-5"/>
              </w:rPr>
              <w:t>z</w:t>
            </w:r>
            <w:r w:rsidRPr="005963F6">
              <w:rPr>
                <w:rFonts w:ascii="Arial" w:hAnsi="Arial" w:cs="Arial"/>
                <w:color w:val="63656B"/>
                <w:spacing w:val="-2"/>
              </w:rPr>
              <w:t>ocm.ru</w:t>
            </w:r>
          </w:hyperlink>
        </w:p>
      </w:tc>
    </w:tr>
  </w:tbl>
  <w:p w:rsidR="00BB4E02" w:rsidRPr="00BF7BA7" w:rsidRDefault="00BB4E02" w:rsidP="005963F6">
    <w:pPr>
      <w:pStyle w:val="a3"/>
      <w:spacing w:before="59"/>
      <w:ind w:left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BF" w:rsidRDefault="009B6CBF" w:rsidP="00BF7BA7">
      <w:r>
        <w:separator/>
      </w:r>
    </w:p>
  </w:footnote>
  <w:footnote w:type="continuationSeparator" w:id="0">
    <w:p w:rsidR="009B6CBF" w:rsidRDefault="009B6CBF" w:rsidP="00BF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02" w:rsidRDefault="00D334C5">
    <w:pPr>
      <w:pStyle w:val="a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5A4EF80F" wp14:editId="228F303E">
          <wp:simplePos x="0" y="0"/>
          <wp:positionH relativeFrom="column">
            <wp:posOffset>-933450</wp:posOffset>
          </wp:positionH>
          <wp:positionV relativeFrom="paragraph">
            <wp:posOffset>-447675</wp:posOffset>
          </wp:positionV>
          <wp:extent cx="7500620" cy="1657350"/>
          <wp:effectExtent l="0" t="0" r="5080" b="0"/>
          <wp:wrapNone/>
          <wp:docPr id="16" name="Рисунок 16" descr="Pic1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c1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E02">
      <w:rPr>
        <w:lang w:val="ru-RU"/>
      </w:rPr>
      <w:t xml:space="preserve">                                                       </w:t>
    </w:r>
  </w:p>
  <w:p w:rsidR="00BB4E02" w:rsidRDefault="00BB4E02">
    <w:pPr>
      <w:pStyle w:val="a6"/>
      <w:rPr>
        <w:lang w:val="ru-RU"/>
      </w:rPr>
    </w:pPr>
  </w:p>
  <w:p w:rsidR="00BB4E02" w:rsidRDefault="00BB4E02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</w:t>
    </w:r>
  </w:p>
  <w:p w:rsidR="00BB4E02" w:rsidRPr="002B3125" w:rsidRDefault="00BB4E02" w:rsidP="00611C8D">
    <w:pPr>
      <w:spacing w:before="53"/>
      <w:rPr>
        <w:rFonts w:ascii="Arial" w:eastAsia="PT Sans Caption" w:hAnsi="Arial" w:cs="Arial"/>
        <w:color w:val="E36C0A"/>
        <w:sz w:val="20"/>
        <w:szCs w:val="20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</w:t>
    </w:r>
  </w:p>
  <w:p w:rsidR="00BB4E02" w:rsidRPr="00611C8D" w:rsidRDefault="00BB4E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EE1"/>
    <w:multiLevelType w:val="hybridMultilevel"/>
    <w:tmpl w:val="2C2ACA26"/>
    <w:lvl w:ilvl="0" w:tplc="C7A242F6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>
    <w:nsid w:val="037955EC"/>
    <w:multiLevelType w:val="hybridMultilevel"/>
    <w:tmpl w:val="F206955E"/>
    <w:lvl w:ilvl="0" w:tplc="9F1A46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15E0F"/>
    <w:multiLevelType w:val="hybridMultilevel"/>
    <w:tmpl w:val="44B8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C4820"/>
    <w:multiLevelType w:val="hybridMultilevel"/>
    <w:tmpl w:val="3D6E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0164E"/>
    <w:multiLevelType w:val="hybridMultilevel"/>
    <w:tmpl w:val="9824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376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FD6883"/>
    <w:multiLevelType w:val="hybridMultilevel"/>
    <w:tmpl w:val="72E67FEA"/>
    <w:lvl w:ilvl="0" w:tplc="13E69D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1271BB"/>
    <w:multiLevelType w:val="hybridMultilevel"/>
    <w:tmpl w:val="7574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58"/>
    <w:rsid w:val="000169B2"/>
    <w:rsid w:val="00024973"/>
    <w:rsid w:val="000317F1"/>
    <w:rsid w:val="000423A2"/>
    <w:rsid w:val="000651C6"/>
    <w:rsid w:val="000B40A2"/>
    <w:rsid w:val="000B7885"/>
    <w:rsid w:val="000C5A5E"/>
    <w:rsid w:val="000F4CF7"/>
    <w:rsid w:val="000F591C"/>
    <w:rsid w:val="000F7FA7"/>
    <w:rsid w:val="00102392"/>
    <w:rsid w:val="00126295"/>
    <w:rsid w:val="00140843"/>
    <w:rsid w:val="0014247C"/>
    <w:rsid w:val="00171327"/>
    <w:rsid w:val="00172C57"/>
    <w:rsid w:val="00196383"/>
    <w:rsid w:val="001A3CF2"/>
    <w:rsid w:val="001A45CD"/>
    <w:rsid w:val="001C1BD1"/>
    <w:rsid w:val="001C3490"/>
    <w:rsid w:val="001F5DD6"/>
    <w:rsid w:val="001F60F1"/>
    <w:rsid w:val="00202607"/>
    <w:rsid w:val="002243BD"/>
    <w:rsid w:val="0023591C"/>
    <w:rsid w:val="00250F18"/>
    <w:rsid w:val="00257152"/>
    <w:rsid w:val="00260150"/>
    <w:rsid w:val="00274DA2"/>
    <w:rsid w:val="002762FB"/>
    <w:rsid w:val="00287236"/>
    <w:rsid w:val="002B0611"/>
    <w:rsid w:val="002B3125"/>
    <w:rsid w:val="002C3F59"/>
    <w:rsid w:val="002D0C26"/>
    <w:rsid w:val="002F6B29"/>
    <w:rsid w:val="0032263C"/>
    <w:rsid w:val="00323DA6"/>
    <w:rsid w:val="003718AB"/>
    <w:rsid w:val="00384EF6"/>
    <w:rsid w:val="003B0D57"/>
    <w:rsid w:val="003F7D87"/>
    <w:rsid w:val="00402672"/>
    <w:rsid w:val="00404332"/>
    <w:rsid w:val="00425C28"/>
    <w:rsid w:val="0043236D"/>
    <w:rsid w:val="0045578C"/>
    <w:rsid w:val="00476481"/>
    <w:rsid w:val="004A315F"/>
    <w:rsid w:val="004A7B58"/>
    <w:rsid w:val="004B3FC3"/>
    <w:rsid w:val="00516656"/>
    <w:rsid w:val="005168E6"/>
    <w:rsid w:val="0052264D"/>
    <w:rsid w:val="00523ACF"/>
    <w:rsid w:val="005333AA"/>
    <w:rsid w:val="00577ECE"/>
    <w:rsid w:val="005963F6"/>
    <w:rsid w:val="005A3BA5"/>
    <w:rsid w:val="005E5E5E"/>
    <w:rsid w:val="005F46C8"/>
    <w:rsid w:val="0061097F"/>
    <w:rsid w:val="00611C8D"/>
    <w:rsid w:val="00616CA0"/>
    <w:rsid w:val="00636A39"/>
    <w:rsid w:val="00643CA3"/>
    <w:rsid w:val="00663E17"/>
    <w:rsid w:val="00665036"/>
    <w:rsid w:val="00672EF3"/>
    <w:rsid w:val="006764E1"/>
    <w:rsid w:val="0068204A"/>
    <w:rsid w:val="0068744D"/>
    <w:rsid w:val="006A14F6"/>
    <w:rsid w:val="006F3C31"/>
    <w:rsid w:val="00704733"/>
    <w:rsid w:val="0073127E"/>
    <w:rsid w:val="00761976"/>
    <w:rsid w:val="00767DD6"/>
    <w:rsid w:val="007827EA"/>
    <w:rsid w:val="007A2011"/>
    <w:rsid w:val="007A3C86"/>
    <w:rsid w:val="007B7809"/>
    <w:rsid w:val="007F66C2"/>
    <w:rsid w:val="008113AF"/>
    <w:rsid w:val="00812054"/>
    <w:rsid w:val="008308A1"/>
    <w:rsid w:val="00833A4B"/>
    <w:rsid w:val="0083684D"/>
    <w:rsid w:val="008437F4"/>
    <w:rsid w:val="00876734"/>
    <w:rsid w:val="008C21EF"/>
    <w:rsid w:val="008C7479"/>
    <w:rsid w:val="008E14CC"/>
    <w:rsid w:val="009125B4"/>
    <w:rsid w:val="00927F04"/>
    <w:rsid w:val="009833B0"/>
    <w:rsid w:val="00986B4D"/>
    <w:rsid w:val="00987B9F"/>
    <w:rsid w:val="00995C9F"/>
    <w:rsid w:val="009B6CBF"/>
    <w:rsid w:val="009D7A9D"/>
    <w:rsid w:val="009E65B4"/>
    <w:rsid w:val="00A11702"/>
    <w:rsid w:val="00A176C8"/>
    <w:rsid w:val="00A230A6"/>
    <w:rsid w:val="00A27220"/>
    <w:rsid w:val="00A37AFA"/>
    <w:rsid w:val="00A460A0"/>
    <w:rsid w:val="00A81DDD"/>
    <w:rsid w:val="00AC4D35"/>
    <w:rsid w:val="00AE0A2A"/>
    <w:rsid w:val="00AF3D42"/>
    <w:rsid w:val="00B564B0"/>
    <w:rsid w:val="00B7253C"/>
    <w:rsid w:val="00B756A3"/>
    <w:rsid w:val="00B75A68"/>
    <w:rsid w:val="00B807DC"/>
    <w:rsid w:val="00B9764E"/>
    <w:rsid w:val="00BB4E02"/>
    <w:rsid w:val="00BF262D"/>
    <w:rsid w:val="00BF7BA7"/>
    <w:rsid w:val="00C30957"/>
    <w:rsid w:val="00C43650"/>
    <w:rsid w:val="00C712DA"/>
    <w:rsid w:val="00C73B5A"/>
    <w:rsid w:val="00C863E4"/>
    <w:rsid w:val="00C9746E"/>
    <w:rsid w:val="00CA2DA5"/>
    <w:rsid w:val="00CA718E"/>
    <w:rsid w:val="00D029E5"/>
    <w:rsid w:val="00D334C5"/>
    <w:rsid w:val="00D55F0E"/>
    <w:rsid w:val="00D66EBC"/>
    <w:rsid w:val="00D7678C"/>
    <w:rsid w:val="00D8544B"/>
    <w:rsid w:val="00D87C0F"/>
    <w:rsid w:val="00D87E36"/>
    <w:rsid w:val="00D934D6"/>
    <w:rsid w:val="00DD0C86"/>
    <w:rsid w:val="00DD64F1"/>
    <w:rsid w:val="00DF4E2B"/>
    <w:rsid w:val="00E00F50"/>
    <w:rsid w:val="00E10E87"/>
    <w:rsid w:val="00E131D8"/>
    <w:rsid w:val="00E14A17"/>
    <w:rsid w:val="00E16191"/>
    <w:rsid w:val="00E24288"/>
    <w:rsid w:val="00E44958"/>
    <w:rsid w:val="00E455C2"/>
    <w:rsid w:val="00EA1820"/>
    <w:rsid w:val="00EA7F55"/>
    <w:rsid w:val="00EB7589"/>
    <w:rsid w:val="00EE67CD"/>
    <w:rsid w:val="00F057D3"/>
    <w:rsid w:val="00F2285D"/>
    <w:rsid w:val="00F267F8"/>
    <w:rsid w:val="00F35ED6"/>
    <w:rsid w:val="00FB5101"/>
    <w:rsid w:val="00FB690E"/>
    <w:rsid w:val="00FC310E"/>
    <w:rsid w:val="00FC7339"/>
    <w:rsid w:val="00FD4A62"/>
    <w:rsid w:val="00FD548B"/>
    <w:rsid w:val="00FE677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A71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4"/>
    </w:pPr>
    <w:rPr>
      <w:rFonts w:ascii="PT Sans Caption" w:eastAsia="PT Sans Caption" w:hAnsi="PT Sans Captio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C21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BA7"/>
  </w:style>
  <w:style w:type="paragraph" w:styleId="a8">
    <w:name w:val="footer"/>
    <w:basedOn w:val="a"/>
    <w:link w:val="a9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BA7"/>
  </w:style>
  <w:style w:type="paragraph" w:styleId="aa">
    <w:name w:val="Balloon Text"/>
    <w:basedOn w:val="a"/>
    <w:link w:val="ab"/>
    <w:uiPriority w:val="99"/>
    <w:semiHidden/>
    <w:unhideWhenUsed/>
    <w:rsid w:val="00611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1C8D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unhideWhenUsed/>
    <w:rsid w:val="00611C8D"/>
    <w:rPr>
      <w:color w:val="800080"/>
      <w:u w:val="single"/>
    </w:rPr>
  </w:style>
  <w:style w:type="table" w:styleId="ad">
    <w:name w:val="Table Grid"/>
    <w:basedOn w:val="a1"/>
    <w:uiPriority w:val="59"/>
    <w:rsid w:val="00596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334C5"/>
    <w:pPr>
      <w:widowControl w:val="0"/>
    </w:pPr>
    <w:rPr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2F6B2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6B29"/>
    <w:rPr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2F6B29"/>
    <w:rPr>
      <w:vertAlign w:val="superscript"/>
    </w:rPr>
  </w:style>
  <w:style w:type="character" w:styleId="af2">
    <w:name w:val="Strong"/>
    <w:basedOn w:val="a0"/>
    <w:uiPriority w:val="22"/>
    <w:qFormat/>
    <w:rsid w:val="008E14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7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Default">
    <w:name w:val="Default"/>
    <w:rsid w:val="00E1619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A71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4"/>
    </w:pPr>
    <w:rPr>
      <w:rFonts w:ascii="PT Sans Caption" w:eastAsia="PT Sans Caption" w:hAnsi="PT Sans Captio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8C21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BA7"/>
  </w:style>
  <w:style w:type="paragraph" w:styleId="a8">
    <w:name w:val="footer"/>
    <w:basedOn w:val="a"/>
    <w:link w:val="a9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BA7"/>
  </w:style>
  <w:style w:type="paragraph" w:styleId="aa">
    <w:name w:val="Balloon Text"/>
    <w:basedOn w:val="a"/>
    <w:link w:val="ab"/>
    <w:uiPriority w:val="99"/>
    <w:semiHidden/>
    <w:unhideWhenUsed/>
    <w:rsid w:val="00611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1C8D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unhideWhenUsed/>
    <w:rsid w:val="00611C8D"/>
    <w:rPr>
      <w:color w:val="800080"/>
      <w:u w:val="single"/>
    </w:rPr>
  </w:style>
  <w:style w:type="table" w:styleId="ad">
    <w:name w:val="Table Grid"/>
    <w:basedOn w:val="a1"/>
    <w:uiPriority w:val="59"/>
    <w:rsid w:val="00596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334C5"/>
    <w:pPr>
      <w:widowControl w:val="0"/>
    </w:pPr>
    <w:rPr>
      <w:sz w:val="22"/>
      <w:szCs w:val="22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2F6B2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6B29"/>
    <w:rPr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2F6B29"/>
    <w:rPr>
      <w:vertAlign w:val="superscript"/>
    </w:rPr>
  </w:style>
  <w:style w:type="character" w:styleId="af2">
    <w:name w:val="Strong"/>
    <w:basedOn w:val="a0"/>
    <w:uiPriority w:val="22"/>
    <w:qFormat/>
    <w:rsid w:val="008E14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7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Default">
    <w:name w:val="Default"/>
    <w:rsid w:val="00E1619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zoc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eva.om\Desktop\&#1056;&#1072;&#1073;&#1086;&#1095;&#1080;&#1081;%20&#1089;&#1090;&#1086;&#1083;\&#1055;&#1080;&#1089;&#1100;&#1084;&#1072;\&#1041;&#1083;&#1072;&#1085;&#1082;%20&#1087;&#1080;&#1089;&#1100;&#1084;&#1072;%20Plaurum%20&#1056;&#1091;&#1089;%20&#1054;&#1076;&#1085;&#1086;&#1089;&#1090;&#1088;&#1072;&#1085;&#1080;&#1095;&#1085;&#1099;&#1081;%20&#1063;&#1077;&#1088;&#1085;&#1086;-&#1073;&#1077;&#1083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DBA0-8362-440F-A5A2-28A6B4E6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Plaurum Рус Одностраничный Черно-белый</Template>
  <TotalTime>766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Plaurum_Blank-1-page</vt:lpstr>
    </vt:vector>
  </TitlesOfParts>
  <Company/>
  <LinksUpToDate>false</LinksUpToDate>
  <CharactersWithSpaces>1410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mailto:mail@ezocm.ru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Plaurum_Blank-1-page</dc:title>
  <dc:creator>Гусева Ольга Михайловна</dc:creator>
  <cp:lastModifiedBy>Огурцова Наталья Сергеевна</cp:lastModifiedBy>
  <cp:revision>56</cp:revision>
  <cp:lastPrinted>2024-11-26T05:49:00Z</cp:lastPrinted>
  <dcterms:created xsi:type="dcterms:W3CDTF">2017-01-11T04:44:00Z</dcterms:created>
  <dcterms:modified xsi:type="dcterms:W3CDTF">2025-01-27T02:59:00Z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2016-10-31T00:00:00Z</vt:filetime>
  </property>
</Properties>
</file>