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38" w:rsidRDefault="00367E38" w:rsidP="00953456">
      <w:pPr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  <w:r w:rsidRPr="008739EC">
        <w:rPr>
          <w:rFonts w:ascii="Times New Roman" w:hAnsi="Times New Roman"/>
          <w:b/>
          <w:sz w:val="28"/>
          <w:lang w:val="ru-RU"/>
        </w:rPr>
        <w:t>Техническ</w:t>
      </w:r>
      <w:r w:rsidR="003118BF" w:rsidRPr="008739EC">
        <w:rPr>
          <w:rFonts w:ascii="Times New Roman" w:hAnsi="Times New Roman"/>
          <w:b/>
          <w:sz w:val="28"/>
          <w:lang w:val="ru-RU"/>
        </w:rPr>
        <w:t>ое задание</w:t>
      </w:r>
      <w:r w:rsidR="003118BF" w:rsidRPr="008739EC">
        <w:rPr>
          <w:rFonts w:ascii="Times New Roman" w:hAnsi="Times New Roman"/>
          <w:b/>
          <w:sz w:val="28"/>
          <w:lang w:val="ru-RU"/>
        </w:rPr>
        <w:br/>
        <w:t xml:space="preserve">на поставку </w:t>
      </w:r>
      <w:r w:rsidR="0037727B">
        <w:rPr>
          <w:rFonts w:ascii="Times New Roman" w:hAnsi="Times New Roman"/>
          <w:b/>
          <w:sz w:val="28"/>
          <w:lang w:val="ru-RU"/>
        </w:rPr>
        <w:t xml:space="preserve">стенда для измерения </w:t>
      </w:r>
      <w:proofErr w:type="spellStart"/>
      <w:r w:rsidR="0065763E">
        <w:rPr>
          <w:rFonts w:ascii="Times New Roman" w:hAnsi="Times New Roman"/>
          <w:b/>
          <w:sz w:val="28"/>
          <w:lang w:val="ru-RU"/>
        </w:rPr>
        <w:t>электропараметров</w:t>
      </w:r>
      <w:proofErr w:type="spellEnd"/>
      <w:r w:rsidR="0037727B">
        <w:rPr>
          <w:rFonts w:ascii="Times New Roman" w:hAnsi="Times New Roman"/>
          <w:b/>
          <w:sz w:val="28"/>
          <w:lang w:val="ru-RU"/>
        </w:rPr>
        <w:t xml:space="preserve"> проволоки</w:t>
      </w:r>
    </w:p>
    <w:p w:rsidR="00D2010C" w:rsidRPr="008739EC" w:rsidRDefault="00D2010C" w:rsidP="00953456">
      <w:pPr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B80CB7" w:rsidRPr="008739EC" w:rsidRDefault="00B80CB7" w:rsidP="00953456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0" w:firstLine="0"/>
        <w:jc w:val="center"/>
        <w:rPr>
          <w:rFonts w:ascii="Times New Roman" w:hAnsi="Times New Roman"/>
          <w:b/>
          <w:sz w:val="28"/>
          <w:lang w:val="ru-RU"/>
        </w:rPr>
      </w:pPr>
      <w:r w:rsidRPr="008739EC">
        <w:rPr>
          <w:rFonts w:ascii="Times New Roman" w:hAnsi="Times New Roman"/>
          <w:b/>
          <w:sz w:val="28"/>
          <w:lang w:val="ru-RU"/>
        </w:rPr>
        <w:t>Назначение</w:t>
      </w:r>
    </w:p>
    <w:p w:rsidR="00B80CB7" w:rsidRDefault="0037727B" w:rsidP="00953456">
      <w:pPr>
        <w:pStyle w:val="a4"/>
        <w:tabs>
          <w:tab w:val="left" w:pos="142"/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Подготовка образцов и проведение испытаний по определению тока утечки танталовой проволоки</w:t>
      </w:r>
      <w:r w:rsidR="00773E0D">
        <w:rPr>
          <w:rFonts w:ascii="Times New Roman" w:hAnsi="Times New Roman"/>
          <w:sz w:val="28"/>
          <w:lang w:val="ru-RU"/>
        </w:rPr>
        <w:t>.</w:t>
      </w:r>
    </w:p>
    <w:p w:rsidR="00953456" w:rsidRPr="008739EC" w:rsidRDefault="00953456" w:rsidP="00953456">
      <w:pPr>
        <w:pStyle w:val="a4"/>
        <w:tabs>
          <w:tab w:val="left" w:pos="142"/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lang w:val="ru-RU"/>
        </w:rPr>
      </w:pPr>
    </w:p>
    <w:p w:rsidR="00503FD3" w:rsidRDefault="008739EC" w:rsidP="00503FD3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0" w:firstLine="0"/>
        <w:jc w:val="center"/>
        <w:rPr>
          <w:rFonts w:ascii="Times New Roman" w:hAnsi="Times New Roman"/>
          <w:b/>
          <w:sz w:val="28"/>
          <w:lang w:val="ru-RU"/>
        </w:rPr>
      </w:pPr>
      <w:r w:rsidRPr="008739EC">
        <w:rPr>
          <w:rFonts w:ascii="Times New Roman" w:hAnsi="Times New Roman"/>
          <w:b/>
          <w:sz w:val="28"/>
          <w:lang w:val="ru-RU"/>
        </w:rPr>
        <w:t xml:space="preserve">Характеристики </w:t>
      </w:r>
      <w:r w:rsidR="006104C4">
        <w:rPr>
          <w:rFonts w:ascii="Times New Roman" w:hAnsi="Times New Roman"/>
          <w:b/>
          <w:sz w:val="28"/>
          <w:lang w:val="ru-RU"/>
        </w:rPr>
        <w:t>проволоки</w:t>
      </w:r>
    </w:p>
    <w:p w:rsidR="00770535" w:rsidRPr="00503FD3" w:rsidRDefault="008A53EB" w:rsidP="00503FD3">
      <w:pPr>
        <w:pStyle w:val="a4"/>
        <w:tabs>
          <w:tab w:val="left" w:pos="142"/>
          <w:tab w:val="left" w:pos="284"/>
        </w:tabs>
        <w:spacing w:line="276" w:lineRule="auto"/>
        <w:rPr>
          <w:rFonts w:ascii="Times New Roman" w:hAnsi="Times New Roman"/>
          <w:b/>
          <w:sz w:val="28"/>
          <w:lang w:val="ru-RU"/>
        </w:rPr>
      </w:pPr>
      <w:r w:rsidRPr="00503FD3">
        <w:rPr>
          <w:rFonts w:ascii="Times New Roman" w:hAnsi="Times New Roman"/>
          <w:sz w:val="28"/>
          <w:lang w:val="ru-RU"/>
        </w:rPr>
        <w:t>Д</w:t>
      </w:r>
      <w:r w:rsidR="00770535" w:rsidRPr="00503FD3">
        <w:rPr>
          <w:rFonts w:ascii="Times New Roman" w:hAnsi="Times New Roman"/>
          <w:sz w:val="28"/>
          <w:lang w:val="ru-RU"/>
        </w:rPr>
        <w:t>иаметр</w:t>
      </w:r>
      <w:r w:rsidR="00CD3ACE" w:rsidRPr="00503FD3">
        <w:rPr>
          <w:rFonts w:ascii="Times New Roman" w:hAnsi="Times New Roman"/>
          <w:sz w:val="28"/>
          <w:lang w:val="ru-RU"/>
        </w:rPr>
        <w:t xml:space="preserve">: </w:t>
      </w:r>
      <w:r w:rsidR="00770535" w:rsidRPr="00503FD3">
        <w:rPr>
          <w:rFonts w:ascii="Times New Roman" w:hAnsi="Times New Roman"/>
          <w:sz w:val="28"/>
          <w:lang w:val="ru-RU"/>
        </w:rPr>
        <w:t>0,2</w:t>
      </w:r>
      <w:r w:rsidR="00A710B0">
        <w:rPr>
          <w:rFonts w:ascii="Times New Roman" w:hAnsi="Times New Roman"/>
          <w:sz w:val="28"/>
          <w:lang w:val="ru-RU"/>
        </w:rPr>
        <w:t>4</w:t>
      </w:r>
      <w:r w:rsidR="00770535" w:rsidRPr="00503FD3">
        <w:rPr>
          <w:rFonts w:ascii="Times New Roman" w:hAnsi="Times New Roman"/>
          <w:sz w:val="28"/>
          <w:lang w:val="ru-RU"/>
        </w:rPr>
        <w:t xml:space="preserve"> – </w:t>
      </w:r>
      <w:r w:rsidR="006104C4" w:rsidRPr="00503FD3">
        <w:rPr>
          <w:rFonts w:ascii="Times New Roman" w:hAnsi="Times New Roman"/>
          <w:sz w:val="28"/>
          <w:lang w:val="ru-RU"/>
        </w:rPr>
        <w:t>1,0</w:t>
      </w:r>
      <w:r w:rsidR="00770535" w:rsidRPr="00503FD3">
        <w:rPr>
          <w:rFonts w:ascii="Times New Roman" w:hAnsi="Times New Roman"/>
          <w:sz w:val="28"/>
          <w:lang w:val="ru-RU"/>
        </w:rPr>
        <w:t>  мм.</w:t>
      </w:r>
    </w:p>
    <w:p w:rsidR="00304BFA" w:rsidRDefault="006104C4" w:rsidP="00953456">
      <w:pPr>
        <w:pStyle w:val="a4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Проволока для проведения испытаний поставляется на катушках различного типоразмера. </w:t>
      </w:r>
    </w:p>
    <w:p w:rsidR="00953456" w:rsidRPr="008739EC" w:rsidRDefault="00953456" w:rsidP="00953456">
      <w:pPr>
        <w:pStyle w:val="a4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p w:rsidR="00B860A7" w:rsidRPr="008739EC" w:rsidRDefault="006D0165" w:rsidP="00953456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0" w:firstLine="0"/>
        <w:jc w:val="center"/>
        <w:rPr>
          <w:rFonts w:ascii="Times New Roman" w:hAnsi="Times New Roman"/>
          <w:b/>
          <w:sz w:val="28"/>
          <w:lang w:val="ru-RU"/>
        </w:rPr>
      </w:pPr>
      <w:r w:rsidRPr="008739EC">
        <w:rPr>
          <w:rFonts w:ascii="Times New Roman" w:hAnsi="Times New Roman"/>
          <w:b/>
          <w:sz w:val="28"/>
          <w:lang w:val="ru-RU"/>
        </w:rPr>
        <w:t>Описание конструкции установки</w:t>
      </w:r>
      <w:r w:rsidR="00454A83">
        <w:rPr>
          <w:rFonts w:ascii="Times New Roman" w:hAnsi="Times New Roman"/>
          <w:b/>
          <w:sz w:val="28"/>
          <w:lang w:val="ru-RU"/>
        </w:rPr>
        <w:t xml:space="preserve"> и основных требований к ней</w:t>
      </w:r>
    </w:p>
    <w:p w:rsidR="00503FD3" w:rsidRDefault="00503FD3" w:rsidP="0049497B">
      <w:pPr>
        <w:pStyle w:val="a4"/>
        <w:tabs>
          <w:tab w:val="left" w:pos="0"/>
          <w:tab w:val="left" w:pos="142"/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Конструкция стенда должна быть изготовлена в максимально компактном и эргономичном исполнении. Для размещения оборудования требуется изготовление верстака (стола) с необходимыми креплениями, полками и т. д.</w:t>
      </w:r>
      <w:r w:rsidR="0065763E">
        <w:rPr>
          <w:rFonts w:ascii="Times New Roman" w:hAnsi="Times New Roman"/>
          <w:sz w:val="28"/>
          <w:lang w:val="ru-RU"/>
        </w:rPr>
        <w:t xml:space="preserve"> Рабочая поверхность стола должна быть покрыта пластиковым или иным материалом стойким к истиранию, воздействию кислот (в случае брызг, проливов и т. д.).</w:t>
      </w:r>
    </w:p>
    <w:p w:rsidR="00503FD3" w:rsidRDefault="00503FD3" w:rsidP="0049497B">
      <w:pPr>
        <w:pStyle w:val="a4"/>
        <w:tabs>
          <w:tab w:val="left" w:pos="0"/>
          <w:tab w:val="left" w:pos="142"/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конструкции стенда предусмотреть необходимое количество розеток для подключения приборов, место для крепления источников освещения.</w:t>
      </w:r>
    </w:p>
    <w:p w:rsidR="00FF3D69" w:rsidRDefault="00FF3D69" w:rsidP="0049497B">
      <w:pPr>
        <w:pStyle w:val="a4"/>
        <w:tabs>
          <w:tab w:val="left" w:pos="0"/>
          <w:tab w:val="left" w:pos="142"/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состав </w:t>
      </w:r>
      <w:r w:rsidR="0049497B">
        <w:rPr>
          <w:rFonts w:ascii="Times New Roman" w:hAnsi="Times New Roman"/>
          <w:sz w:val="28"/>
          <w:lang w:val="ru-RU"/>
        </w:rPr>
        <w:t>стенда должны входить следующие компоненты:</w:t>
      </w:r>
    </w:p>
    <w:p w:rsidR="00030541" w:rsidRDefault="00FF3D69" w:rsidP="00953456">
      <w:pPr>
        <w:pStyle w:val="a4"/>
        <w:tabs>
          <w:tab w:val="left" w:pos="0"/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65763E">
        <w:rPr>
          <w:rFonts w:ascii="Times New Roman" w:hAnsi="Times New Roman"/>
          <w:sz w:val="28"/>
          <w:lang w:val="ru-RU"/>
        </w:rPr>
        <w:t>ванна для промывки образцов в спирте;</w:t>
      </w:r>
    </w:p>
    <w:p w:rsidR="0065763E" w:rsidRDefault="0065763E" w:rsidP="00953456">
      <w:pPr>
        <w:pStyle w:val="a4"/>
        <w:tabs>
          <w:tab w:val="left" w:pos="0"/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ванна для промывки образцов в </w:t>
      </w:r>
      <w:proofErr w:type="spellStart"/>
      <w:r>
        <w:rPr>
          <w:rFonts w:ascii="Times New Roman" w:hAnsi="Times New Roman"/>
          <w:sz w:val="28"/>
          <w:lang w:val="ru-RU"/>
        </w:rPr>
        <w:t>деионизированной</w:t>
      </w:r>
      <w:proofErr w:type="spellEnd"/>
      <w:r>
        <w:rPr>
          <w:rFonts w:ascii="Times New Roman" w:hAnsi="Times New Roman"/>
          <w:sz w:val="28"/>
          <w:lang w:val="ru-RU"/>
        </w:rPr>
        <w:t xml:space="preserve"> воде;</w:t>
      </w:r>
    </w:p>
    <w:p w:rsidR="0065763E" w:rsidRDefault="0065763E" w:rsidP="00953456">
      <w:pPr>
        <w:pStyle w:val="a4"/>
        <w:tabs>
          <w:tab w:val="left" w:pos="0"/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ванна для электролита с подогревом и циркуляцией, стойкая к раствору ортофосфорной кислоты;</w:t>
      </w:r>
    </w:p>
    <w:p w:rsidR="00A710B0" w:rsidRDefault="00A710B0" w:rsidP="00953456">
      <w:pPr>
        <w:pStyle w:val="a4"/>
        <w:tabs>
          <w:tab w:val="left" w:pos="0"/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источник постоянного тока;</w:t>
      </w:r>
    </w:p>
    <w:p w:rsidR="00A710B0" w:rsidRDefault="00A710B0" w:rsidP="00953456">
      <w:pPr>
        <w:pStyle w:val="a4"/>
        <w:tabs>
          <w:tab w:val="left" w:pos="0"/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вольтметр до 300 В;</w:t>
      </w:r>
      <w:bookmarkStart w:id="0" w:name="_GoBack"/>
      <w:bookmarkEnd w:id="0"/>
    </w:p>
    <w:p w:rsidR="0065763E" w:rsidRDefault="0065763E" w:rsidP="00953456">
      <w:pPr>
        <w:pStyle w:val="a4"/>
        <w:tabs>
          <w:tab w:val="left" w:pos="0"/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необходимые соединительные кабели, шнуры;</w:t>
      </w:r>
    </w:p>
    <w:p w:rsidR="0065763E" w:rsidRDefault="0065763E" w:rsidP="00953456">
      <w:pPr>
        <w:pStyle w:val="a4"/>
        <w:tabs>
          <w:tab w:val="left" w:pos="0"/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поверенный прибор для измерения тока утечки и тангенса угла электрических потерь. </w:t>
      </w:r>
    </w:p>
    <w:p w:rsidR="00953456" w:rsidRDefault="00953456" w:rsidP="00953456">
      <w:pPr>
        <w:pStyle w:val="a4"/>
        <w:tabs>
          <w:tab w:val="left" w:pos="0"/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p w:rsidR="00E97E58" w:rsidRPr="008739EC" w:rsidRDefault="006104C4" w:rsidP="00953456">
      <w:pPr>
        <w:pStyle w:val="a4"/>
        <w:tabs>
          <w:tab w:val="left" w:pos="142"/>
          <w:tab w:val="left" w:pos="993"/>
        </w:tabs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lastRenderedPageBreak/>
        <w:t>4</w:t>
      </w:r>
      <w:r w:rsidR="006D0165" w:rsidRPr="008739EC">
        <w:rPr>
          <w:rFonts w:ascii="Times New Roman" w:hAnsi="Times New Roman"/>
          <w:b/>
          <w:sz w:val="28"/>
          <w:lang w:val="ru-RU"/>
        </w:rPr>
        <w:t xml:space="preserve">. Дополнительные </w:t>
      </w:r>
      <w:r w:rsidR="00D2010C">
        <w:rPr>
          <w:rFonts w:ascii="Times New Roman" w:hAnsi="Times New Roman"/>
          <w:b/>
          <w:sz w:val="28"/>
          <w:lang w:val="ru-RU"/>
        </w:rPr>
        <w:t>сведения</w:t>
      </w:r>
    </w:p>
    <w:p w:rsidR="00700AD1" w:rsidRPr="008739EC" w:rsidRDefault="00700AD1" w:rsidP="00953456">
      <w:pPr>
        <w:pStyle w:val="a4"/>
        <w:tabs>
          <w:tab w:val="left" w:pos="142"/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 w:rsidRPr="008739EC">
        <w:rPr>
          <w:rFonts w:ascii="Times New Roman" w:hAnsi="Times New Roman"/>
          <w:sz w:val="28"/>
          <w:lang w:val="ru-RU"/>
        </w:rPr>
        <w:t>В коммерческом предложении должны быть указаны требования к необходимым энергоресурсам и коммуникациям: вентиляция, электроэнергия, сжатый воздух и т.д.</w:t>
      </w:r>
    </w:p>
    <w:p w:rsidR="0074542C" w:rsidRDefault="0074542C" w:rsidP="00953456">
      <w:pPr>
        <w:pStyle w:val="a4"/>
        <w:tabs>
          <w:tab w:val="left" w:pos="142"/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 w:rsidRPr="008739EC">
        <w:rPr>
          <w:rFonts w:ascii="Times New Roman" w:hAnsi="Times New Roman"/>
          <w:sz w:val="28"/>
          <w:lang w:val="ru-RU"/>
        </w:rPr>
        <w:t xml:space="preserve">Поставщик предоставляет </w:t>
      </w:r>
      <w:r w:rsidR="00E01EDC">
        <w:rPr>
          <w:rFonts w:ascii="Times New Roman" w:hAnsi="Times New Roman"/>
          <w:sz w:val="28"/>
          <w:lang w:val="ru-RU"/>
        </w:rPr>
        <w:t>два</w:t>
      </w:r>
      <w:r w:rsidRPr="008739EC">
        <w:rPr>
          <w:rFonts w:ascii="Times New Roman" w:hAnsi="Times New Roman"/>
          <w:sz w:val="28"/>
          <w:lang w:val="ru-RU"/>
        </w:rPr>
        <w:t xml:space="preserve"> комплекта документации на русском языке с полным описанием конструкции оборудования, </w:t>
      </w:r>
      <w:r w:rsidR="003164D9" w:rsidRPr="008739EC">
        <w:rPr>
          <w:rFonts w:ascii="Times New Roman" w:hAnsi="Times New Roman"/>
          <w:sz w:val="28"/>
          <w:lang w:val="ru-RU"/>
        </w:rPr>
        <w:t xml:space="preserve">электрическими схемами и </w:t>
      </w:r>
      <w:r w:rsidRPr="008739EC">
        <w:rPr>
          <w:rFonts w:ascii="Times New Roman" w:hAnsi="Times New Roman"/>
          <w:sz w:val="28"/>
          <w:lang w:val="ru-RU"/>
        </w:rPr>
        <w:t>рекомендац</w:t>
      </w:r>
      <w:r w:rsidR="003164D9" w:rsidRPr="008739EC">
        <w:rPr>
          <w:rFonts w:ascii="Times New Roman" w:hAnsi="Times New Roman"/>
          <w:sz w:val="28"/>
          <w:lang w:val="ru-RU"/>
        </w:rPr>
        <w:t>иями по обслуживанию</w:t>
      </w:r>
      <w:r w:rsidRPr="008739EC">
        <w:rPr>
          <w:rFonts w:ascii="Times New Roman" w:hAnsi="Times New Roman"/>
          <w:sz w:val="28"/>
          <w:lang w:val="ru-RU"/>
        </w:rPr>
        <w:t>.</w:t>
      </w:r>
    </w:p>
    <w:p w:rsidR="00367E38" w:rsidRDefault="00773E0D" w:rsidP="00953456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 w:rsidRPr="00D2010C">
        <w:rPr>
          <w:rFonts w:ascii="Times New Roman" w:hAnsi="Times New Roman"/>
          <w:sz w:val="28"/>
          <w:lang w:val="ru-RU"/>
        </w:rPr>
        <w:t>Заказчик</w:t>
      </w:r>
      <w:r w:rsidR="002765F3" w:rsidRPr="00D2010C">
        <w:rPr>
          <w:rFonts w:ascii="Times New Roman" w:hAnsi="Times New Roman"/>
          <w:sz w:val="28"/>
          <w:lang w:val="ru-RU"/>
        </w:rPr>
        <w:t>ом</w:t>
      </w:r>
      <w:r w:rsidRPr="00D2010C">
        <w:rPr>
          <w:rFonts w:ascii="Times New Roman" w:hAnsi="Times New Roman"/>
          <w:sz w:val="28"/>
          <w:lang w:val="ru-RU"/>
        </w:rPr>
        <w:t xml:space="preserve"> </w:t>
      </w:r>
      <w:r w:rsidR="0065763E">
        <w:rPr>
          <w:rFonts w:ascii="Times New Roman" w:hAnsi="Times New Roman"/>
          <w:sz w:val="28"/>
          <w:lang w:val="ru-RU"/>
        </w:rPr>
        <w:t>при необходимости могут быть предоставлены образцы проволоки для проведения пуско-наладочных работ, настройки и проверки работоспособности приборов.</w:t>
      </w:r>
    </w:p>
    <w:p w:rsidR="00490200" w:rsidRPr="00773E0D" w:rsidRDefault="00490200" w:rsidP="00953456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Поставщик осуществляет пуско-наладочные работы и обучение персонала выполнению работ на установке на площадке Заказчика. </w:t>
      </w:r>
    </w:p>
    <w:p w:rsidR="00953456" w:rsidRDefault="00953456" w:rsidP="00953456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lang w:val="ru-RU"/>
        </w:rPr>
      </w:pPr>
    </w:p>
    <w:p w:rsidR="00953456" w:rsidRDefault="00953456" w:rsidP="00953456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lang w:val="ru-RU"/>
        </w:rPr>
      </w:pPr>
    </w:p>
    <w:p w:rsidR="0092290D" w:rsidRPr="008739EC" w:rsidRDefault="00367E38" w:rsidP="00953456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lang w:val="ru-RU"/>
        </w:rPr>
      </w:pPr>
      <w:r w:rsidRPr="008739EC">
        <w:rPr>
          <w:rFonts w:ascii="Times New Roman" w:hAnsi="Times New Roman"/>
          <w:lang w:val="ru-RU"/>
        </w:rPr>
        <w:t>Контактн</w:t>
      </w:r>
      <w:r w:rsidR="0092290D">
        <w:rPr>
          <w:rFonts w:ascii="Times New Roman" w:hAnsi="Times New Roman"/>
          <w:lang w:val="ru-RU"/>
        </w:rPr>
        <w:t>ые</w:t>
      </w:r>
      <w:r w:rsidRPr="008739EC">
        <w:rPr>
          <w:rFonts w:ascii="Times New Roman" w:hAnsi="Times New Roman"/>
          <w:lang w:val="ru-RU"/>
        </w:rPr>
        <w:t xml:space="preserve"> лиц</w:t>
      </w:r>
      <w:r w:rsidR="0092290D">
        <w:rPr>
          <w:rFonts w:ascii="Times New Roman" w:hAnsi="Times New Roman"/>
          <w:lang w:val="ru-RU"/>
        </w:rPr>
        <w:t>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7"/>
      </w:tblGrid>
      <w:tr w:rsidR="0092290D" w:rsidRPr="001C0C3F" w:rsidTr="002A6CCE">
        <w:tc>
          <w:tcPr>
            <w:tcW w:w="4757" w:type="dxa"/>
          </w:tcPr>
          <w:p w:rsidR="006104C4" w:rsidRPr="008739EC" w:rsidRDefault="006104C4" w:rsidP="006104C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Пушкарь Сергей Владимирович</w:t>
            </w:r>
          </w:p>
          <w:p w:rsidR="006104C4" w:rsidRPr="008739EC" w:rsidRDefault="006104C4" w:rsidP="006104C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Тел. 8 (343) </w:t>
            </w:r>
            <w:r w:rsidRPr="00B70E14">
              <w:rPr>
                <w:rFonts w:ascii="Helvetica" w:hAnsi="Helvetica"/>
                <w:color w:val="333333"/>
                <w:sz w:val="20"/>
                <w:szCs w:val="18"/>
                <w:lang w:val="ru-RU"/>
              </w:rPr>
              <w:t>311-48-35</w:t>
            </w:r>
          </w:p>
          <w:p w:rsidR="006104C4" w:rsidRPr="00BC57C9" w:rsidRDefault="006104C4" w:rsidP="006104C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Сот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т</w:t>
            </w:r>
            <w:proofErr w:type="gramEnd"/>
            <w:r>
              <w:rPr>
                <w:rFonts w:ascii="Times New Roman" w:hAnsi="Times New Roman"/>
                <w:lang w:val="ru-RU"/>
              </w:rPr>
              <w:t>ел</w:t>
            </w:r>
            <w:r w:rsidRPr="00BC57C9">
              <w:rPr>
                <w:rFonts w:ascii="Times New Roman" w:hAnsi="Times New Roman"/>
                <w:lang w:val="ru-RU"/>
              </w:rPr>
              <w:t>. 8-967-</w:t>
            </w:r>
            <w:r>
              <w:rPr>
                <w:rFonts w:ascii="Times New Roman" w:hAnsi="Times New Roman"/>
                <w:lang w:val="ru-RU"/>
              </w:rPr>
              <w:t>909-40-03</w:t>
            </w:r>
          </w:p>
          <w:p w:rsidR="0092290D" w:rsidRPr="0037727B" w:rsidRDefault="006104C4" w:rsidP="006104C4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739EC">
              <w:rPr>
                <w:rFonts w:ascii="Times New Roman" w:hAnsi="Times New Roman"/>
              </w:rPr>
              <w:t>Email</w:t>
            </w:r>
            <w:r w:rsidRPr="006104C4">
              <w:rPr>
                <w:rFonts w:ascii="Times New Roman" w:hAnsi="Times New Roman"/>
              </w:rPr>
              <w:t xml:space="preserve">: </w:t>
            </w:r>
            <w:hyperlink r:id="rId9" w:history="1">
              <w:r w:rsidRPr="00B70E14">
                <w:rPr>
                  <w:rStyle w:val="a5"/>
                  <w:rFonts w:ascii="Helvetica" w:hAnsi="Helvetica"/>
                  <w:sz w:val="20"/>
                  <w:szCs w:val="18"/>
                </w:rPr>
                <w:t>s</w:t>
              </w:r>
              <w:r w:rsidRPr="006104C4">
                <w:rPr>
                  <w:rStyle w:val="a5"/>
                  <w:rFonts w:ascii="Helvetica" w:hAnsi="Helvetica"/>
                  <w:sz w:val="20"/>
                  <w:szCs w:val="18"/>
                </w:rPr>
                <w:t>.</w:t>
              </w:r>
              <w:r w:rsidRPr="00B70E14">
                <w:rPr>
                  <w:rStyle w:val="a5"/>
                  <w:rFonts w:ascii="Helvetica" w:hAnsi="Helvetica"/>
                  <w:sz w:val="20"/>
                  <w:szCs w:val="18"/>
                </w:rPr>
                <w:t>pushkar</w:t>
              </w:r>
              <w:r w:rsidRPr="006104C4">
                <w:rPr>
                  <w:rStyle w:val="a5"/>
                  <w:rFonts w:ascii="Helvetica" w:hAnsi="Helvetica"/>
                  <w:sz w:val="20"/>
                  <w:szCs w:val="18"/>
                </w:rPr>
                <w:t>@</w:t>
              </w:r>
              <w:r w:rsidRPr="00B70E14">
                <w:rPr>
                  <w:rStyle w:val="a5"/>
                  <w:rFonts w:ascii="Helvetica" w:hAnsi="Helvetica"/>
                  <w:sz w:val="20"/>
                  <w:szCs w:val="18"/>
                </w:rPr>
                <w:t>ezocm</w:t>
              </w:r>
              <w:r w:rsidRPr="006104C4">
                <w:rPr>
                  <w:rStyle w:val="a5"/>
                  <w:rFonts w:ascii="Helvetica" w:hAnsi="Helvetica"/>
                  <w:sz w:val="20"/>
                  <w:szCs w:val="18"/>
                </w:rPr>
                <w:t>.</w:t>
              </w:r>
              <w:r w:rsidRPr="00B70E14">
                <w:rPr>
                  <w:rStyle w:val="a5"/>
                  <w:rFonts w:ascii="Helvetica" w:hAnsi="Helvetica"/>
                  <w:sz w:val="20"/>
                  <w:szCs w:val="18"/>
                </w:rPr>
                <w:t>ru</w:t>
              </w:r>
            </w:hyperlink>
          </w:p>
        </w:tc>
        <w:tc>
          <w:tcPr>
            <w:tcW w:w="4757" w:type="dxa"/>
          </w:tcPr>
          <w:p w:rsidR="0092290D" w:rsidRPr="0037727B" w:rsidRDefault="0092290D" w:rsidP="0095345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67E38" w:rsidRPr="0037727B" w:rsidRDefault="00367E38" w:rsidP="00953456">
      <w:p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</w:p>
    <w:sectPr w:rsidR="00367E38" w:rsidRPr="0037727B" w:rsidSect="003164D9">
      <w:headerReference w:type="even" r:id="rId10"/>
      <w:headerReference w:type="default" r:id="rId11"/>
      <w:footerReference w:type="even" r:id="rId12"/>
      <w:footerReference w:type="default" r:id="rId13"/>
      <w:pgSz w:w="11906" w:h="16840" w:code="9"/>
      <w:pgMar w:top="3261" w:right="1134" w:bottom="1701" w:left="147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57" w:rsidRDefault="00545857" w:rsidP="00BF7BA7">
      <w:r>
        <w:separator/>
      </w:r>
    </w:p>
  </w:endnote>
  <w:endnote w:type="continuationSeparator" w:id="0">
    <w:p w:rsidR="00545857" w:rsidRDefault="00545857" w:rsidP="00B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345"/>
      <w:gridCol w:w="3169"/>
    </w:tblGrid>
    <w:tr w:rsidR="00A95528" w:rsidRPr="00A95528" w:rsidTr="008D67A6">
      <w:tc>
        <w:tcPr>
          <w:tcW w:w="6345" w:type="dxa"/>
          <w:shd w:val="clear" w:color="auto" w:fill="auto"/>
        </w:tcPr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 xml:space="preserve">131 </w:t>
          </w:r>
          <w:proofErr w:type="spellStart"/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>Uspensky</w:t>
          </w:r>
          <w:proofErr w:type="spellEnd"/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 xml:space="preserve"> Avenue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</w:pPr>
          <w:proofErr w:type="spellStart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Verkhnyaya</w:t>
          </w:r>
          <w:proofErr w:type="spellEnd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 xml:space="preserve"> </w:t>
          </w:r>
          <w:proofErr w:type="spellStart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Pyshma</w:t>
          </w:r>
          <w:proofErr w:type="spellEnd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 xml:space="preserve"> city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Sverdlovsk reg., 624097, Russia</w:t>
          </w:r>
        </w:p>
      </w:tc>
      <w:tc>
        <w:tcPr>
          <w:tcW w:w="3169" w:type="dxa"/>
          <w:shd w:val="clear" w:color="auto" w:fill="auto"/>
        </w:tcPr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3"/>
              <w:sz w:val="16"/>
              <w:szCs w:val="16"/>
            </w:rPr>
            <w:t>Tel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.</w:t>
          </w:r>
          <w:r w:rsidRPr="00A95528">
            <w:rPr>
              <w:rFonts w:ascii="Arial" w:eastAsia="PT Sans Caption" w:hAnsi="Arial" w:cs="Arial"/>
              <w:color w:val="63656B"/>
              <w:spacing w:val="-12"/>
              <w:sz w:val="16"/>
              <w:szCs w:val="16"/>
            </w:rPr>
            <w:t xml:space="preserve">: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+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7</w:t>
          </w:r>
          <w:r w:rsidRPr="00A95528">
            <w:rPr>
              <w:rFonts w:ascii="Arial" w:eastAsia="PT Sans Caption" w:hAnsi="Arial" w:cs="Arial"/>
              <w:color w:val="63656B"/>
              <w:spacing w:val="-14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(343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)</w:t>
          </w:r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311-46-00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,</w:t>
          </w:r>
          <w:r w:rsidRPr="00A95528">
            <w:rPr>
              <w:rFonts w:ascii="Arial" w:eastAsia="PT Sans Caption" w:hAnsi="Arial" w:cs="Arial"/>
              <w:color w:val="63656B"/>
              <w:spacing w:val="-11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311-46-03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Fax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:</w:t>
          </w:r>
          <w:r w:rsidRPr="00A95528">
            <w:rPr>
              <w:rFonts w:ascii="Arial" w:eastAsia="PT Sans Caption" w:hAnsi="Arial" w:cs="Arial"/>
              <w:color w:val="63656B"/>
              <w:spacing w:val="-6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+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7</w:t>
          </w:r>
          <w:r w:rsidRPr="00A95528">
            <w:rPr>
              <w:rFonts w:ascii="Arial" w:eastAsia="PT Sans Caption" w:hAnsi="Arial" w:cs="Arial"/>
              <w:color w:val="63656B"/>
              <w:spacing w:val="-13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(343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)</w:t>
          </w:r>
          <w:r w:rsidRPr="00A95528">
            <w:rPr>
              <w:rFonts w:ascii="Arial" w:eastAsia="PT Sans Caption" w:hAnsi="Arial" w:cs="Arial"/>
              <w:color w:val="63656B"/>
              <w:spacing w:val="-5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311-46-01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E-mail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:</w:t>
          </w:r>
          <w:r w:rsidRPr="00A95528">
            <w:rPr>
              <w:rFonts w:ascii="Arial" w:eastAsia="PT Sans Caption" w:hAnsi="Arial" w:cs="Arial"/>
              <w:color w:val="63656B"/>
              <w:spacing w:val="-4"/>
              <w:sz w:val="16"/>
              <w:szCs w:val="16"/>
            </w:rPr>
            <w:t xml:space="preserve"> </w:t>
          </w:r>
          <w:hyperlink r:id="rId1">
            <w:r w:rsidRPr="00A95528">
              <w:rPr>
                <w:rFonts w:ascii="Arial" w:eastAsia="PT Sans Caption" w:hAnsi="Arial" w:cs="Arial"/>
                <w:color w:val="63656B"/>
                <w:spacing w:val="-2"/>
                <w:sz w:val="16"/>
                <w:szCs w:val="16"/>
              </w:rPr>
              <w:t>mail@</w:t>
            </w:r>
            <w:r w:rsidRPr="00A95528">
              <w:rPr>
                <w:rFonts w:ascii="Arial" w:eastAsia="PT Sans Caption" w:hAnsi="Arial" w:cs="Arial"/>
                <w:color w:val="63656B"/>
                <w:spacing w:val="-4"/>
                <w:sz w:val="16"/>
                <w:szCs w:val="16"/>
              </w:rPr>
              <w:t>e</w:t>
            </w:r>
            <w:r w:rsidRPr="00A95528">
              <w:rPr>
                <w:rFonts w:ascii="Arial" w:eastAsia="PT Sans Caption" w:hAnsi="Arial" w:cs="Arial"/>
                <w:color w:val="63656B"/>
                <w:spacing w:val="-5"/>
                <w:sz w:val="16"/>
                <w:szCs w:val="16"/>
              </w:rPr>
              <w:t>z</w:t>
            </w:r>
            <w:r w:rsidRPr="00A95528">
              <w:rPr>
                <w:rFonts w:ascii="Arial" w:eastAsia="PT Sans Caption" w:hAnsi="Arial" w:cs="Arial"/>
                <w:color w:val="63656B"/>
                <w:spacing w:val="-2"/>
                <w:sz w:val="16"/>
                <w:szCs w:val="16"/>
              </w:rPr>
              <w:t>ocm.ru</w:t>
            </w:r>
          </w:hyperlink>
        </w:p>
      </w:tc>
    </w:tr>
  </w:tbl>
  <w:p w:rsidR="00A95528" w:rsidRPr="00A95528" w:rsidRDefault="00A95528" w:rsidP="00A95528">
    <w:pPr>
      <w:spacing w:before="59"/>
      <w:rPr>
        <w:rFonts w:ascii="Arial" w:eastAsia="PT Sans Caption" w:hAnsi="Arial" w:cs="Arial"/>
        <w:sz w:val="16"/>
        <w:szCs w:val="16"/>
      </w:rPr>
    </w:pPr>
  </w:p>
  <w:p w:rsidR="00A95528" w:rsidRDefault="00A955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87"/>
      <w:gridCol w:w="3027"/>
    </w:tblGrid>
    <w:tr w:rsidR="005963F6" w:rsidRPr="005963F6" w:rsidTr="005963F6">
      <w:tc>
        <w:tcPr>
          <w:tcW w:w="648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0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с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сия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62409</w:t>
          </w:r>
          <w:r w:rsidRPr="005963F6">
            <w:rPr>
              <w:rFonts w:ascii="Arial" w:hAnsi="Arial" w:cs="Arial"/>
              <w:color w:val="63656B"/>
              <w:spacing w:val="-20"/>
              <w:lang w:val="ru-RU"/>
            </w:rPr>
            <w:t>7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Све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дловска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б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л.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9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5"/>
              <w:lang w:val="ru-RU"/>
            </w:rPr>
            <w:t>г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0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Ве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хня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Пышма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проспект</w:t>
          </w:r>
          <w:r w:rsidRPr="005963F6">
            <w:rPr>
              <w:rFonts w:ascii="Arial" w:hAnsi="Arial" w:cs="Arial"/>
              <w:color w:val="63656B"/>
              <w:spacing w:val="-1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>У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спенский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131</w:t>
          </w:r>
        </w:p>
      </w:tc>
      <w:tc>
        <w:tcPr>
          <w:tcW w:w="302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3"/>
              <w:lang w:val="ru-RU"/>
            </w:rPr>
            <w:t>Т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е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: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4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311-46-00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1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311-46-03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Фа</w:t>
          </w:r>
          <w:r w:rsidRPr="005963F6">
            <w:rPr>
              <w:rFonts w:ascii="Arial" w:hAnsi="Arial" w:cs="Arial"/>
              <w:color w:val="63656B"/>
              <w:spacing w:val="-4"/>
              <w:lang w:val="ru-RU"/>
            </w:rPr>
            <w:t>к</w:t>
          </w:r>
          <w:r w:rsidRPr="005963F6">
            <w:rPr>
              <w:rFonts w:ascii="Arial" w:hAnsi="Arial" w:cs="Arial"/>
              <w:color w:val="63656B"/>
              <w:lang w:val="ru-RU"/>
            </w:rPr>
            <w:t>с: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5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311-46-01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</w:rPr>
          </w:pPr>
          <w:r w:rsidRPr="005963F6">
            <w:rPr>
              <w:rFonts w:ascii="Arial" w:hAnsi="Arial" w:cs="Arial"/>
              <w:color w:val="63656B"/>
              <w:spacing w:val="-2"/>
            </w:rPr>
            <w:t>E-mail</w:t>
          </w:r>
          <w:r w:rsidRPr="005963F6">
            <w:rPr>
              <w:rFonts w:ascii="Arial" w:hAnsi="Arial" w:cs="Arial"/>
              <w:color w:val="63656B"/>
            </w:rPr>
            <w:t>:</w:t>
          </w:r>
          <w:r w:rsidRPr="005963F6">
            <w:rPr>
              <w:rFonts w:ascii="Arial" w:hAnsi="Arial" w:cs="Arial"/>
              <w:color w:val="63656B"/>
              <w:spacing w:val="-4"/>
            </w:rPr>
            <w:t xml:space="preserve"> </w:t>
          </w:r>
          <w:hyperlink r:id="rId1">
            <w:r w:rsidRPr="005963F6">
              <w:rPr>
                <w:rFonts w:ascii="Arial" w:hAnsi="Arial" w:cs="Arial"/>
                <w:color w:val="63656B"/>
                <w:spacing w:val="-2"/>
              </w:rPr>
              <w:t>mail@</w:t>
            </w:r>
            <w:r w:rsidRPr="005963F6">
              <w:rPr>
                <w:rFonts w:ascii="Arial" w:hAnsi="Arial" w:cs="Arial"/>
                <w:color w:val="63656B"/>
                <w:spacing w:val="-4"/>
              </w:rPr>
              <w:t>e</w:t>
            </w:r>
            <w:r w:rsidRPr="005963F6">
              <w:rPr>
                <w:rFonts w:ascii="Arial" w:hAnsi="Arial" w:cs="Arial"/>
                <w:color w:val="63656B"/>
                <w:spacing w:val="-5"/>
              </w:rPr>
              <w:t>z</w:t>
            </w:r>
            <w:r w:rsidRPr="005963F6">
              <w:rPr>
                <w:rFonts w:ascii="Arial" w:hAnsi="Arial" w:cs="Arial"/>
                <w:color w:val="63656B"/>
                <w:spacing w:val="-2"/>
              </w:rPr>
              <w:t>ocm.ru</w:t>
            </w:r>
          </w:hyperlink>
        </w:p>
      </w:tc>
    </w:tr>
  </w:tbl>
  <w:p w:rsidR="00BB4E02" w:rsidRPr="00BF7BA7" w:rsidRDefault="00BB4E02" w:rsidP="005963F6">
    <w:pPr>
      <w:pStyle w:val="a3"/>
      <w:spacing w:before="59"/>
      <w:ind w:left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57" w:rsidRDefault="00545857" w:rsidP="00BF7BA7">
      <w:r>
        <w:separator/>
      </w:r>
    </w:p>
  </w:footnote>
  <w:footnote w:type="continuationSeparator" w:id="0">
    <w:p w:rsidR="00545857" w:rsidRDefault="00545857" w:rsidP="00BF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28" w:rsidRDefault="00A95528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 wp14:anchorId="155320C0" wp14:editId="311C345A">
          <wp:simplePos x="0" y="0"/>
          <wp:positionH relativeFrom="column">
            <wp:posOffset>-935990</wp:posOffset>
          </wp:positionH>
          <wp:positionV relativeFrom="paragraph">
            <wp:posOffset>-390525</wp:posOffset>
          </wp:positionV>
          <wp:extent cx="7571740" cy="1800225"/>
          <wp:effectExtent l="0" t="0" r="0" b="9525"/>
          <wp:wrapThrough wrapText="bothSides">
            <wp:wrapPolygon edited="0">
              <wp:start x="0" y="0"/>
              <wp:lineTo x="0" y="21486"/>
              <wp:lineTo x="21520" y="21486"/>
              <wp:lineTo x="21520" y="0"/>
              <wp:lineTo x="0" y="0"/>
            </wp:wrapPolygon>
          </wp:wrapThrough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80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02" w:rsidRDefault="00367E38">
    <w:pPr>
      <w:pStyle w:val="a6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221128EE" wp14:editId="075BE9D6">
          <wp:simplePos x="0" y="0"/>
          <wp:positionH relativeFrom="column">
            <wp:posOffset>-930275</wp:posOffset>
          </wp:positionH>
          <wp:positionV relativeFrom="paragraph">
            <wp:posOffset>-475615</wp:posOffset>
          </wp:positionV>
          <wp:extent cx="7616190" cy="1676400"/>
          <wp:effectExtent l="0" t="0" r="3810" b="0"/>
          <wp:wrapNone/>
          <wp:docPr id="36" name="Рисунок 4" descr="Описание: C:\Users\i.kamalova\Desktop\Безымянный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C:\Users\i.kamalova\Desktop\Безымянный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E02">
      <w:rPr>
        <w:lang w:val="ru-RU"/>
      </w:rPr>
      <w:t xml:space="preserve">                                                        </w:t>
    </w:r>
  </w:p>
  <w:p w:rsidR="00BB4E02" w:rsidRDefault="00BB4E02">
    <w:pPr>
      <w:pStyle w:val="a6"/>
      <w:rPr>
        <w:lang w:val="ru-RU"/>
      </w:rPr>
    </w:pPr>
  </w:p>
  <w:p w:rsidR="00BB4E02" w:rsidRDefault="00BB4E02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</w:t>
    </w:r>
  </w:p>
  <w:p w:rsidR="00BB4E02" w:rsidRPr="002B3125" w:rsidRDefault="00BB4E02" w:rsidP="00611C8D">
    <w:pPr>
      <w:spacing w:before="53"/>
      <w:rPr>
        <w:rFonts w:ascii="Arial" w:eastAsia="PT Sans Caption" w:hAnsi="Arial" w:cs="Arial"/>
        <w:color w:val="E36C0A"/>
        <w:sz w:val="20"/>
        <w:szCs w:val="20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</w:t>
    </w:r>
  </w:p>
  <w:p w:rsidR="00BB4E02" w:rsidRPr="00611C8D" w:rsidRDefault="00BB4E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607"/>
    <w:multiLevelType w:val="hybridMultilevel"/>
    <w:tmpl w:val="A976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C080E"/>
    <w:multiLevelType w:val="hybridMultilevel"/>
    <w:tmpl w:val="5E26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C00CB"/>
    <w:multiLevelType w:val="hybridMultilevel"/>
    <w:tmpl w:val="EA96231A"/>
    <w:lvl w:ilvl="0" w:tplc="444EE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38"/>
    <w:rsid w:val="00027D76"/>
    <w:rsid w:val="00030541"/>
    <w:rsid w:val="00065A71"/>
    <w:rsid w:val="00074D1B"/>
    <w:rsid w:val="000953F6"/>
    <w:rsid w:val="000A6DA2"/>
    <w:rsid w:val="000B0A5B"/>
    <w:rsid w:val="000B40A2"/>
    <w:rsid w:val="000B6409"/>
    <w:rsid w:val="000C15D6"/>
    <w:rsid w:val="000C19D9"/>
    <w:rsid w:val="00110566"/>
    <w:rsid w:val="001119FF"/>
    <w:rsid w:val="00126A3D"/>
    <w:rsid w:val="00140843"/>
    <w:rsid w:val="00141D52"/>
    <w:rsid w:val="0014247C"/>
    <w:rsid w:val="00161957"/>
    <w:rsid w:val="001954C2"/>
    <w:rsid w:val="001A3CF2"/>
    <w:rsid w:val="001C0C3F"/>
    <w:rsid w:val="001C1BD1"/>
    <w:rsid w:val="001D5660"/>
    <w:rsid w:val="001F16A2"/>
    <w:rsid w:val="001F60F1"/>
    <w:rsid w:val="00200B80"/>
    <w:rsid w:val="00240CD1"/>
    <w:rsid w:val="00260150"/>
    <w:rsid w:val="002765F3"/>
    <w:rsid w:val="00280C61"/>
    <w:rsid w:val="002A6CCE"/>
    <w:rsid w:val="002B12C7"/>
    <w:rsid w:val="002B3125"/>
    <w:rsid w:val="00304BFA"/>
    <w:rsid w:val="003118BF"/>
    <w:rsid w:val="003164D9"/>
    <w:rsid w:val="003173A9"/>
    <w:rsid w:val="0032263C"/>
    <w:rsid w:val="00367E38"/>
    <w:rsid w:val="0037727B"/>
    <w:rsid w:val="003A4A7E"/>
    <w:rsid w:val="003A531E"/>
    <w:rsid w:val="003D1F54"/>
    <w:rsid w:val="0040293A"/>
    <w:rsid w:val="00403E69"/>
    <w:rsid w:val="00407C9C"/>
    <w:rsid w:val="00413E6D"/>
    <w:rsid w:val="0041519C"/>
    <w:rsid w:val="00425C28"/>
    <w:rsid w:val="0043236D"/>
    <w:rsid w:val="004372CA"/>
    <w:rsid w:val="00437D07"/>
    <w:rsid w:val="00454A83"/>
    <w:rsid w:val="0045578C"/>
    <w:rsid w:val="00490200"/>
    <w:rsid w:val="0049497B"/>
    <w:rsid w:val="004A44BF"/>
    <w:rsid w:val="004A642E"/>
    <w:rsid w:val="004B3EAE"/>
    <w:rsid w:val="004B3FC3"/>
    <w:rsid w:val="00503FD3"/>
    <w:rsid w:val="0052264D"/>
    <w:rsid w:val="00523B8A"/>
    <w:rsid w:val="00526C33"/>
    <w:rsid w:val="00545857"/>
    <w:rsid w:val="00557045"/>
    <w:rsid w:val="00574999"/>
    <w:rsid w:val="00587E5C"/>
    <w:rsid w:val="005946D4"/>
    <w:rsid w:val="005963F6"/>
    <w:rsid w:val="005D6DCB"/>
    <w:rsid w:val="006010E2"/>
    <w:rsid w:val="006074E8"/>
    <w:rsid w:val="006104C4"/>
    <w:rsid w:val="00611C8D"/>
    <w:rsid w:val="006319DD"/>
    <w:rsid w:val="006359D1"/>
    <w:rsid w:val="006443CD"/>
    <w:rsid w:val="00657308"/>
    <w:rsid w:val="0065763E"/>
    <w:rsid w:val="00663E17"/>
    <w:rsid w:val="00672EF3"/>
    <w:rsid w:val="006A5CB3"/>
    <w:rsid w:val="006B0AD1"/>
    <w:rsid w:val="006D0165"/>
    <w:rsid w:val="006F312E"/>
    <w:rsid w:val="00700AD1"/>
    <w:rsid w:val="007120F7"/>
    <w:rsid w:val="00717229"/>
    <w:rsid w:val="0073127E"/>
    <w:rsid w:val="0074542C"/>
    <w:rsid w:val="00752F9F"/>
    <w:rsid w:val="00770535"/>
    <w:rsid w:val="00773E0D"/>
    <w:rsid w:val="00776D02"/>
    <w:rsid w:val="007B5435"/>
    <w:rsid w:val="007E24B7"/>
    <w:rsid w:val="007F66C2"/>
    <w:rsid w:val="00812054"/>
    <w:rsid w:val="008437F4"/>
    <w:rsid w:val="00860873"/>
    <w:rsid w:val="0087063C"/>
    <w:rsid w:val="008739EC"/>
    <w:rsid w:val="00884DF3"/>
    <w:rsid w:val="008A53EB"/>
    <w:rsid w:val="008B6F6F"/>
    <w:rsid w:val="008C21EF"/>
    <w:rsid w:val="008E2FC6"/>
    <w:rsid w:val="00920943"/>
    <w:rsid w:val="0092290D"/>
    <w:rsid w:val="00953456"/>
    <w:rsid w:val="009815AF"/>
    <w:rsid w:val="00986B4D"/>
    <w:rsid w:val="009C53D4"/>
    <w:rsid w:val="009E65B4"/>
    <w:rsid w:val="00A37342"/>
    <w:rsid w:val="00A37AFA"/>
    <w:rsid w:val="00A65AAD"/>
    <w:rsid w:val="00A707F0"/>
    <w:rsid w:val="00A710B0"/>
    <w:rsid w:val="00A73D2D"/>
    <w:rsid w:val="00A82085"/>
    <w:rsid w:val="00A95528"/>
    <w:rsid w:val="00AB7FFD"/>
    <w:rsid w:val="00AC4D35"/>
    <w:rsid w:val="00AE6349"/>
    <w:rsid w:val="00B3122C"/>
    <w:rsid w:val="00B75A68"/>
    <w:rsid w:val="00B80CB7"/>
    <w:rsid w:val="00B860A7"/>
    <w:rsid w:val="00BB4E02"/>
    <w:rsid w:val="00BC57C9"/>
    <w:rsid w:val="00BE7BCF"/>
    <w:rsid w:val="00BF7BA7"/>
    <w:rsid w:val="00C11B23"/>
    <w:rsid w:val="00C2731F"/>
    <w:rsid w:val="00C30957"/>
    <w:rsid w:val="00C43703"/>
    <w:rsid w:val="00C61ED7"/>
    <w:rsid w:val="00CB4FFA"/>
    <w:rsid w:val="00CD3ACE"/>
    <w:rsid w:val="00D2010C"/>
    <w:rsid w:val="00D24BAA"/>
    <w:rsid w:val="00D26D54"/>
    <w:rsid w:val="00D413B9"/>
    <w:rsid w:val="00D87E36"/>
    <w:rsid w:val="00DD0C86"/>
    <w:rsid w:val="00DF4E2B"/>
    <w:rsid w:val="00E01BA2"/>
    <w:rsid w:val="00E01EDC"/>
    <w:rsid w:val="00E10E87"/>
    <w:rsid w:val="00E23F98"/>
    <w:rsid w:val="00E81E7D"/>
    <w:rsid w:val="00E97E58"/>
    <w:rsid w:val="00ED3709"/>
    <w:rsid w:val="00F373B7"/>
    <w:rsid w:val="00F4118D"/>
    <w:rsid w:val="00F47C0A"/>
    <w:rsid w:val="00F5699A"/>
    <w:rsid w:val="00F81DD2"/>
    <w:rsid w:val="00FB0D5D"/>
    <w:rsid w:val="00FC1F86"/>
    <w:rsid w:val="00FC310E"/>
    <w:rsid w:val="00FE6773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E38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E38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.pushkar@ezocm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ervuhin\Desktop\&#1041;&#1083;&#1072;&#1085;&#1082;%20&#1087;&#1080;&#1089;&#1100;&#1084;&#1072;%20Plaurum%20&#1056;&#1091;&#1089;%20&#1054;&#1076;&#1085;&#1086;&#1089;&#1090;&#1088;&#1072;&#1085;&#1080;&#1095;&#1085;&#1099;&#1081;%20&#1062;&#1074;&#1077;&#1090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DC3D-CFF3-41E4-9CBB-890194BD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Plaurum Рус Одностраничный Цветной</Template>
  <TotalTime>92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Plaurum_Blank-1-page</vt:lpstr>
    </vt:vector>
  </TitlesOfParts>
  <Company/>
  <LinksUpToDate>false</LinksUpToDate>
  <CharactersWithSpaces>2093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mailto:mail@ezocm.ru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Plaurum_Blank-1-page</dc:title>
  <cp:lastModifiedBy>Пушкарь Сергей Владимирович</cp:lastModifiedBy>
  <cp:revision>9</cp:revision>
  <cp:lastPrinted>2021-03-04T11:32:00Z</cp:lastPrinted>
  <dcterms:created xsi:type="dcterms:W3CDTF">2023-02-20T04:50:00Z</dcterms:created>
  <dcterms:modified xsi:type="dcterms:W3CDTF">2023-02-20T06:25:00Z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2016-10-31T00:00:00Z</vt:filetime>
  </property>
</Properties>
</file>