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E" w:rsidRPr="00F667D9" w:rsidRDefault="002842CE" w:rsidP="00F667D9">
      <w:pPr>
        <w:pStyle w:val="ae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2842CE" w:rsidRPr="00F667D9" w:rsidRDefault="002842CE" w:rsidP="00F667D9">
      <w:pPr>
        <w:pStyle w:val="ae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Директор по производству</w:t>
      </w:r>
    </w:p>
    <w:p w:rsidR="002842CE" w:rsidRPr="00F667D9" w:rsidRDefault="002842CE" w:rsidP="00F667D9">
      <w:pPr>
        <w:pStyle w:val="ae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 xml:space="preserve"> - главный инженер</w:t>
      </w:r>
    </w:p>
    <w:p w:rsidR="002842CE" w:rsidRPr="00F667D9" w:rsidRDefault="002842CE" w:rsidP="00F667D9">
      <w:pPr>
        <w:pStyle w:val="ae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2CE" w:rsidRPr="00F667D9" w:rsidRDefault="002842CE" w:rsidP="00F667D9">
      <w:pPr>
        <w:pStyle w:val="ae"/>
        <w:ind w:firstLine="6237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softHyphen/>
      </w:r>
      <w:r w:rsidRPr="00F667D9">
        <w:rPr>
          <w:rFonts w:ascii="Times New Roman" w:hAnsi="Times New Roman"/>
          <w:sz w:val="24"/>
          <w:szCs w:val="24"/>
          <w:lang w:val="ru-RU"/>
        </w:rPr>
        <w:softHyphen/>
        <w:t>___________ / Ржаной К.Б.</w:t>
      </w:r>
    </w:p>
    <w:p w:rsidR="002842CE" w:rsidRPr="00F667D9" w:rsidRDefault="002842C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2CE" w:rsidRPr="00F667D9" w:rsidRDefault="002842C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2CE" w:rsidRPr="00F667D9" w:rsidRDefault="002842C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64D9" w:rsidRPr="00C41D53" w:rsidRDefault="00367E38" w:rsidP="00F667D9">
      <w:pPr>
        <w:pStyle w:val="a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1D53">
        <w:rPr>
          <w:rFonts w:ascii="Times New Roman" w:hAnsi="Times New Roman"/>
          <w:b/>
          <w:sz w:val="24"/>
          <w:szCs w:val="24"/>
          <w:lang w:val="ru-RU"/>
        </w:rPr>
        <w:t>Техническ</w:t>
      </w:r>
      <w:r w:rsidR="003164D9" w:rsidRPr="00C41D53">
        <w:rPr>
          <w:rFonts w:ascii="Times New Roman" w:hAnsi="Times New Roman"/>
          <w:b/>
          <w:sz w:val="24"/>
          <w:szCs w:val="24"/>
          <w:lang w:val="ru-RU"/>
        </w:rPr>
        <w:t>ое задание</w:t>
      </w:r>
    </w:p>
    <w:p w:rsidR="00C41D53" w:rsidRPr="00C41D53" w:rsidRDefault="003164D9" w:rsidP="00C41D53">
      <w:pPr>
        <w:pStyle w:val="a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1D53">
        <w:rPr>
          <w:rFonts w:ascii="Times New Roman" w:hAnsi="Times New Roman"/>
          <w:b/>
          <w:sz w:val="24"/>
          <w:szCs w:val="24"/>
          <w:lang w:val="ru-RU"/>
        </w:rPr>
        <w:t>на</w:t>
      </w:r>
      <w:r w:rsidR="00367E38" w:rsidRPr="00C41D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94C9F" w:rsidRPr="00C41D53">
        <w:rPr>
          <w:rFonts w:ascii="Times New Roman" w:hAnsi="Times New Roman"/>
          <w:b/>
          <w:sz w:val="24"/>
          <w:szCs w:val="24"/>
          <w:lang w:val="ru-RU"/>
        </w:rPr>
        <w:t xml:space="preserve">модернизацию </w:t>
      </w:r>
      <w:r w:rsidR="00C41D53" w:rsidRPr="00C41D53">
        <w:rPr>
          <w:rFonts w:ascii="Times New Roman" w:hAnsi="Times New Roman"/>
          <w:b/>
          <w:sz w:val="24"/>
          <w:szCs w:val="24"/>
          <w:lang w:val="ru-RU"/>
        </w:rPr>
        <w:t>установки для испытания</w:t>
      </w:r>
    </w:p>
    <w:p w:rsidR="00C41D53" w:rsidRPr="00C41D53" w:rsidRDefault="00C41D53" w:rsidP="00C41D5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1D53">
        <w:rPr>
          <w:rFonts w:ascii="Times New Roman" w:hAnsi="Times New Roman"/>
          <w:b/>
          <w:sz w:val="24"/>
          <w:szCs w:val="24"/>
          <w:lang w:val="ru-RU"/>
        </w:rPr>
        <w:t xml:space="preserve">термоэлектродной проволоки на термоэлектрическую неоднородность </w:t>
      </w:r>
    </w:p>
    <w:p w:rsidR="00C41D53" w:rsidRDefault="00967AD1" w:rsidP="00C41D53">
      <w:pPr>
        <w:pStyle w:val="ae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УИТПН-</w:t>
      </w:r>
      <w:r w:rsidR="00C41D53" w:rsidRPr="00C41D53">
        <w:rPr>
          <w:rFonts w:ascii="Times New Roman" w:hAnsi="Times New Roman"/>
          <w:b/>
          <w:sz w:val="24"/>
          <w:szCs w:val="24"/>
          <w:lang w:val="ru-RU"/>
        </w:rPr>
        <w:t xml:space="preserve">2  </w:t>
      </w:r>
    </w:p>
    <w:p w:rsidR="00C41D53" w:rsidRDefault="00C41D53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7AD1" w:rsidRPr="00967AD1" w:rsidRDefault="00967AD1" w:rsidP="00967AD1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67AD1">
        <w:rPr>
          <w:rFonts w:ascii="Times New Roman" w:hAnsi="Times New Roman"/>
          <w:sz w:val="24"/>
          <w:szCs w:val="24"/>
          <w:lang w:val="ru-RU"/>
        </w:rPr>
        <w:t>Установка УИТПН-2 предназначена для испытания на термоэлектрическую неоднородность термоэлектродной проволоки из платины и платинородиевых сплавов в соответствии с ГОСТ 10821-20</w:t>
      </w:r>
      <w:r>
        <w:rPr>
          <w:rFonts w:ascii="Times New Roman" w:hAnsi="Times New Roman"/>
          <w:sz w:val="24"/>
          <w:szCs w:val="24"/>
          <w:lang w:val="ru-RU"/>
        </w:rPr>
        <w:t>07</w:t>
      </w:r>
      <w:r w:rsidRPr="00967AD1">
        <w:rPr>
          <w:rFonts w:ascii="Times New Roman" w:hAnsi="Times New Roman"/>
          <w:sz w:val="24"/>
          <w:szCs w:val="24"/>
          <w:lang w:val="ru-RU"/>
        </w:rPr>
        <w:t xml:space="preserve">. Неоднородность проволоки определяют путем измерения термоэлектродвижущей силы (ТЭДС) участков проволоки с использованием  постоянного образца сравнения из соответствующей марки проволоки. Определение неоднородности проволоки </w:t>
      </w:r>
      <w:r>
        <w:rPr>
          <w:rFonts w:ascii="Times New Roman" w:hAnsi="Times New Roman"/>
          <w:sz w:val="24"/>
          <w:szCs w:val="24"/>
          <w:lang w:val="ru-RU"/>
        </w:rPr>
        <w:t xml:space="preserve">должны проводиться </w:t>
      </w:r>
      <w:r w:rsidRPr="00967AD1">
        <w:rPr>
          <w:rFonts w:ascii="Times New Roman" w:hAnsi="Times New Roman"/>
          <w:sz w:val="24"/>
          <w:szCs w:val="24"/>
          <w:lang w:val="ru-RU"/>
        </w:rPr>
        <w:t xml:space="preserve">через </w:t>
      </w:r>
      <w:r>
        <w:rPr>
          <w:rFonts w:ascii="Times New Roman" w:hAnsi="Times New Roman"/>
          <w:sz w:val="24"/>
          <w:szCs w:val="24"/>
          <w:lang w:val="ru-RU"/>
        </w:rPr>
        <w:t>1-</w:t>
      </w:r>
      <w:r w:rsidRPr="00967AD1">
        <w:rPr>
          <w:rFonts w:ascii="Times New Roman" w:hAnsi="Times New Roman"/>
          <w:sz w:val="24"/>
          <w:szCs w:val="24"/>
          <w:lang w:val="ru-RU"/>
        </w:rPr>
        <w:t>5 м по всей длине испытываемой проволоки:</w:t>
      </w:r>
    </w:p>
    <w:p w:rsidR="00967AD1" w:rsidRPr="00967AD1" w:rsidRDefault="00967AD1" w:rsidP="00967AD1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67AD1">
        <w:rPr>
          <w:rFonts w:ascii="Times New Roman" w:hAnsi="Times New Roman"/>
          <w:sz w:val="24"/>
          <w:szCs w:val="24"/>
          <w:lang w:val="ru-RU"/>
        </w:rPr>
        <w:t>- для платины  - при температуре 800±20</w:t>
      </w:r>
      <w:r w:rsidRPr="00967AD1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967AD1">
        <w:rPr>
          <w:rFonts w:ascii="Times New Roman" w:hAnsi="Times New Roman"/>
          <w:sz w:val="24"/>
          <w:szCs w:val="24"/>
          <w:lang w:val="ru-RU"/>
        </w:rPr>
        <w:t>С;</w:t>
      </w:r>
    </w:p>
    <w:p w:rsidR="00967AD1" w:rsidRPr="00967AD1" w:rsidRDefault="00967AD1" w:rsidP="00967AD1">
      <w:pPr>
        <w:pStyle w:val="a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67AD1">
        <w:rPr>
          <w:rFonts w:ascii="Times New Roman" w:hAnsi="Times New Roman"/>
          <w:sz w:val="24"/>
          <w:szCs w:val="24"/>
          <w:lang w:val="ru-RU"/>
        </w:rPr>
        <w:t>- для платинородиевых сплавов  - при температуре 1200±20</w:t>
      </w:r>
      <w:r w:rsidRPr="00967AD1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967AD1">
        <w:rPr>
          <w:rFonts w:ascii="Times New Roman" w:hAnsi="Times New Roman"/>
          <w:sz w:val="24"/>
          <w:szCs w:val="24"/>
          <w:lang w:val="ru-RU"/>
        </w:rPr>
        <w:t>С;</w:t>
      </w:r>
    </w:p>
    <w:p w:rsidR="002332D5" w:rsidRPr="00F667D9" w:rsidRDefault="002332D5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C9F" w:rsidRPr="00F667D9" w:rsidRDefault="00920943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О</w:t>
      </w:r>
      <w:r w:rsidR="00B94C9F" w:rsidRPr="00F667D9">
        <w:rPr>
          <w:rFonts w:ascii="Times New Roman" w:hAnsi="Times New Roman"/>
          <w:sz w:val="24"/>
          <w:szCs w:val="24"/>
          <w:lang w:val="ru-RU"/>
        </w:rPr>
        <w:t>бъем модернизации</w:t>
      </w:r>
      <w:r w:rsidR="00BE1185">
        <w:rPr>
          <w:rFonts w:ascii="Times New Roman" w:hAnsi="Times New Roman"/>
          <w:sz w:val="24"/>
          <w:szCs w:val="24"/>
          <w:lang w:val="ru-RU"/>
        </w:rPr>
        <w:t>:</w:t>
      </w:r>
    </w:p>
    <w:p w:rsidR="00F95513" w:rsidRDefault="00B94C9F" w:rsidP="00AC02ED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 xml:space="preserve">Выполнить </w:t>
      </w:r>
      <w:r w:rsidR="00F95513">
        <w:rPr>
          <w:rFonts w:ascii="Times New Roman" w:hAnsi="Times New Roman"/>
          <w:sz w:val="24"/>
          <w:szCs w:val="24"/>
          <w:lang w:val="ru-RU"/>
        </w:rPr>
        <w:t>замену имеющегося перемоточного устройства на устройство обеспечивающее:</w:t>
      </w:r>
    </w:p>
    <w:p w:rsidR="00F95513" w:rsidRDefault="00F95513" w:rsidP="00AC02E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перемотку и рядную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F0" w:rsidRPr="00C31DBB">
        <w:rPr>
          <w:rFonts w:ascii="Times New Roman" w:hAnsi="Times New Roman"/>
          <w:sz w:val="24"/>
          <w:szCs w:val="24"/>
          <w:lang w:val="ru-RU"/>
        </w:rPr>
        <w:t>регулируемую</w:t>
      </w:r>
      <w:r w:rsidRPr="00C31D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02ED">
        <w:rPr>
          <w:rFonts w:ascii="Times New Roman" w:hAnsi="Times New Roman"/>
          <w:sz w:val="24"/>
          <w:szCs w:val="24"/>
          <w:lang w:val="ru-RU"/>
        </w:rPr>
        <w:t xml:space="preserve">раскладку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1546D4">
        <w:rPr>
          <w:rFonts w:ascii="Times New Roman" w:hAnsi="Times New Roman"/>
          <w:sz w:val="24"/>
          <w:szCs w:val="24"/>
          <w:lang w:val="ru-RU"/>
        </w:rPr>
        <w:t>роволоки диаметром от 0,1 до 0</w:t>
      </w:r>
      <w:r w:rsidR="009A126E">
        <w:rPr>
          <w:rFonts w:ascii="Times New Roman" w:hAnsi="Times New Roman"/>
          <w:sz w:val="24"/>
          <w:szCs w:val="24"/>
          <w:lang w:val="ru-RU"/>
        </w:rPr>
        <w:t>,</w:t>
      </w:r>
      <w:r w:rsidR="001546D4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мм (подвижные отдающая и принимающая катушки, </w:t>
      </w:r>
      <w:r w:rsidR="001546D4">
        <w:rPr>
          <w:rFonts w:ascii="Times New Roman" w:hAnsi="Times New Roman"/>
          <w:sz w:val="24"/>
          <w:szCs w:val="24"/>
          <w:lang w:val="ru-RU"/>
        </w:rPr>
        <w:t>направляющий ролик закреплен не подвижно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9A126E" w:rsidRPr="00D75AF4" w:rsidRDefault="009A126E" w:rsidP="00AC02E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5AF4">
        <w:rPr>
          <w:rFonts w:ascii="Times New Roman" w:hAnsi="Times New Roman"/>
          <w:sz w:val="24"/>
          <w:szCs w:val="24"/>
          <w:lang w:val="ru-RU"/>
        </w:rPr>
        <w:t xml:space="preserve">скорость перемотки от </w:t>
      </w:r>
      <w:r w:rsidR="001546D4" w:rsidRPr="00D75AF4">
        <w:rPr>
          <w:rFonts w:ascii="Times New Roman" w:hAnsi="Times New Roman"/>
          <w:sz w:val="24"/>
          <w:szCs w:val="24"/>
          <w:lang w:val="ru-RU"/>
        </w:rPr>
        <w:t>2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 до 50 м/мин;</w:t>
      </w:r>
    </w:p>
    <w:p w:rsidR="00F95513" w:rsidRPr="00D75AF4" w:rsidRDefault="009A126E" w:rsidP="00AC02E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5AF4">
        <w:rPr>
          <w:rFonts w:ascii="Times New Roman" w:hAnsi="Times New Roman"/>
          <w:sz w:val="24"/>
          <w:szCs w:val="24"/>
          <w:lang w:val="ru-RU"/>
        </w:rPr>
        <w:t xml:space="preserve">усилие, </w:t>
      </w:r>
      <w:r w:rsidR="00F95513" w:rsidRPr="00D75AF4">
        <w:rPr>
          <w:rFonts w:ascii="Times New Roman" w:hAnsi="Times New Roman"/>
          <w:sz w:val="24"/>
          <w:szCs w:val="24"/>
          <w:lang w:val="ru-RU"/>
        </w:rPr>
        <w:t>натяжения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5513" w:rsidRPr="00D75AF4">
        <w:rPr>
          <w:rFonts w:ascii="Times New Roman" w:hAnsi="Times New Roman"/>
          <w:sz w:val="24"/>
          <w:szCs w:val="24"/>
          <w:lang w:val="ru-RU"/>
        </w:rPr>
        <w:t xml:space="preserve">при перемотке проволоки 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регулируемое </w:t>
      </w:r>
      <w:r w:rsidR="00F95513" w:rsidRPr="00D75AF4">
        <w:rPr>
          <w:rFonts w:ascii="Times New Roman" w:hAnsi="Times New Roman"/>
          <w:sz w:val="24"/>
          <w:szCs w:val="24"/>
          <w:lang w:val="ru-RU"/>
        </w:rPr>
        <w:t>от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 0,3</w:t>
      </w:r>
      <w:r w:rsidR="00F95513" w:rsidRPr="00D75AF4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 10 Н</w:t>
      </w:r>
      <w:r w:rsidR="00F95513" w:rsidRPr="00D75AF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A126E" w:rsidRPr="00C31DBB" w:rsidRDefault="009A126E" w:rsidP="00AC02E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5AF4">
        <w:rPr>
          <w:rFonts w:ascii="Times New Roman" w:hAnsi="Times New Roman"/>
          <w:sz w:val="24"/>
          <w:szCs w:val="24"/>
          <w:lang w:val="ru-RU"/>
        </w:rPr>
        <w:t>типы применяемых катушек К-63, К80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10CF0" w:rsidRPr="00C31DBB">
        <w:rPr>
          <w:rFonts w:ascii="Times New Roman" w:hAnsi="Times New Roman"/>
          <w:sz w:val="24"/>
          <w:szCs w:val="24"/>
          <w:lang w:val="ru-RU"/>
        </w:rPr>
        <w:t>К100</w:t>
      </w:r>
      <w:r w:rsidR="006C236C" w:rsidRPr="00C31DBB">
        <w:rPr>
          <w:rFonts w:ascii="Times New Roman" w:hAnsi="Times New Roman"/>
          <w:sz w:val="24"/>
          <w:szCs w:val="24"/>
          <w:lang w:val="ru-RU"/>
        </w:rPr>
        <w:t>.</w:t>
      </w:r>
    </w:p>
    <w:p w:rsidR="009A126E" w:rsidRPr="00D75AF4" w:rsidRDefault="009A126E" w:rsidP="00AC02E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5AF4">
        <w:rPr>
          <w:rFonts w:ascii="Times New Roman" w:hAnsi="Times New Roman"/>
          <w:sz w:val="24"/>
          <w:szCs w:val="24"/>
          <w:lang w:val="ru-RU"/>
        </w:rPr>
        <w:t>максимальный вес катушки с про</w:t>
      </w:r>
      <w:r w:rsidR="00114232" w:rsidRPr="00D75AF4">
        <w:rPr>
          <w:rFonts w:ascii="Times New Roman" w:hAnsi="Times New Roman"/>
          <w:sz w:val="24"/>
          <w:szCs w:val="24"/>
          <w:lang w:val="ru-RU"/>
        </w:rPr>
        <w:t>вол</w:t>
      </w:r>
      <w:r w:rsidR="00007FD6" w:rsidRPr="00D75AF4">
        <w:rPr>
          <w:rFonts w:ascii="Times New Roman" w:hAnsi="Times New Roman"/>
          <w:sz w:val="24"/>
          <w:szCs w:val="24"/>
          <w:lang w:val="ru-RU"/>
        </w:rPr>
        <w:t>о</w:t>
      </w:r>
      <w:r w:rsidR="00114232" w:rsidRPr="00D75AF4">
        <w:rPr>
          <w:rFonts w:ascii="Times New Roman" w:hAnsi="Times New Roman"/>
          <w:sz w:val="24"/>
          <w:szCs w:val="24"/>
          <w:lang w:val="ru-RU"/>
        </w:rPr>
        <w:t>кой</w:t>
      </w:r>
      <w:r w:rsidRPr="00D75AF4">
        <w:rPr>
          <w:rFonts w:ascii="Times New Roman" w:hAnsi="Times New Roman"/>
          <w:sz w:val="24"/>
          <w:szCs w:val="24"/>
          <w:lang w:val="ru-RU"/>
        </w:rPr>
        <w:t xml:space="preserve"> 4 кг</w:t>
      </w:r>
      <w:proofErr w:type="gramStart"/>
      <w:r w:rsidRPr="00D75AF4">
        <w:rPr>
          <w:rFonts w:ascii="Times New Roman" w:hAnsi="Times New Roman"/>
          <w:sz w:val="24"/>
          <w:szCs w:val="24"/>
          <w:lang w:val="ru-RU"/>
        </w:rPr>
        <w:t>.;</w:t>
      </w:r>
      <w:proofErr w:type="gramEnd"/>
    </w:p>
    <w:p w:rsidR="00B94C9F" w:rsidRPr="00B42466" w:rsidRDefault="00B94C9F" w:rsidP="00BE118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5AF4">
        <w:rPr>
          <w:rFonts w:ascii="Times New Roman" w:hAnsi="Times New Roman"/>
          <w:sz w:val="24"/>
          <w:szCs w:val="24"/>
          <w:lang w:val="ru-RU"/>
        </w:rPr>
        <w:t xml:space="preserve">Выполнить </w:t>
      </w:r>
      <w:r w:rsidR="00007FD6">
        <w:rPr>
          <w:rFonts w:ascii="Times New Roman" w:hAnsi="Times New Roman"/>
          <w:sz w:val="24"/>
          <w:szCs w:val="24"/>
          <w:lang w:val="ru-RU"/>
        </w:rPr>
        <w:t>замену системы</w:t>
      </w:r>
      <w:r w:rsidR="009A126E">
        <w:rPr>
          <w:rFonts w:ascii="Times New Roman" w:hAnsi="Times New Roman"/>
          <w:sz w:val="24"/>
          <w:szCs w:val="24"/>
          <w:lang w:val="ru-RU"/>
        </w:rPr>
        <w:t xml:space="preserve"> регулирования температуры в печи. </w:t>
      </w:r>
      <w:r w:rsidRPr="00F667D9">
        <w:rPr>
          <w:rFonts w:ascii="Times New Roman" w:hAnsi="Times New Roman"/>
          <w:sz w:val="24"/>
          <w:szCs w:val="24"/>
          <w:lang w:val="ru-RU"/>
        </w:rPr>
        <w:t>Для управления использовать метод ФИУ прибора Термодат</w:t>
      </w:r>
      <w:r w:rsidR="00007FD6">
        <w:rPr>
          <w:rFonts w:ascii="Times New Roman" w:hAnsi="Times New Roman"/>
          <w:sz w:val="24"/>
          <w:szCs w:val="24"/>
          <w:lang w:val="ru-RU"/>
        </w:rPr>
        <w:t xml:space="preserve"> или аналог</w:t>
      </w:r>
      <w:r w:rsidRPr="00F667D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36DE">
        <w:rPr>
          <w:rFonts w:ascii="Times New Roman" w:hAnsi="Times New Roman"/>
          <w:sz w:val="24"/>
          <w:szCs w:val="24"/>
          <w:lang w:val="ru-RU"/>
        </w:rPr>
        <w:t xml:space="preserve">Материал </w:t>
      </w:r>
      <w:r w:rsidR="009A126E">
        <w:rPr>
          <w:rFonts w:ascii="Times New Roman" w:hAnsi="Times New Roman"/>
          <w:sz w:val="24"/>
          <w:szCs w:val="24"/>
          <w:lang w:val="ru-RU"/>
        </w:rPr>
        <w:t>нагревателя платинородий (ПР1</w:t>
      </w:r>
      <w:r w:rsidR="007D36DE">
        <w:rPr>
          <w:rFonts w:ascii="Times New Roman" w:hAnsi="Times New Roman"/>
          <w:sz w:val="24"/>
          <w:szCs w:val="24"/>
          <w:lang w:val="ru-RU"/>
        </w:rPr>
        <w:t xml:space="preserve">0), проволока диаметром </w:t>
      </w:r>
      <w:r w:rsidR="009A126E">
        <w:rPr>
          <w:rFonts w:ascii="Times New Roman" w:hAnsi="Times New Roman"/>
          <w:sz w:val="24"/>
          <w:szCs w:val="24"/>
          <w:lang w:val="ru-RU"/>
        </w:rPr>
        <w:t>0,4</w:t>
      </w:r>
      <w:r w:rsidR="007D36DE">
        <w:rPr>
          <w:rFonts w:ascii="Times New Roman" w:hAnsi="Times New Roman"/>
          <w:sz w:val="24"/>
          <w:szCs w:val="24"/>
          <w:lang w:val="ru-RU"/>
        </w:rPr>
        <w:t xml:space="preserve"> мм. </w:t>
      </w:r>
      <w:r w:rsidR="009A126E">
        <w:rPr>
          <w:rFonts w:ascii="Times New Roman" w:hAnsi="Times New Roman"/>
          <w:sz w:val="24"/>
          <w:szCs w:val="24"/>
          <w:lang w:val="ru-RU"/>
        </w:rPr>
        <w:t xml:space="preserve">Диапазон </w:t>
      </w:r>
      <w:r w:rsidR="009A126E" w:rsidRPr="006C236C">
        <w:rPr>
          <w:rFonts w:ascii="Times New Roman" w:hAnsi="Times New Roman"/>
          <w:sz w:val="24"/>
          <w:szCs w:val="24"/>
          <w:lang w:val="ru-RU"/>
        </w:rPr>
        <w:t>регулирования температуры в печи от 300 до 1200</w:t>
      </w:r>
      <w:proofErr w:type="gramStart"/>
      <w:r w:rsidR="009A126E" w:rsidRPr="006C236C">
        <w:rPr>
          <w:rFonts w:ascii="Times New Roman" w:hAnsi="Times New Roman"/>
          <w:sz w:val="24"/>
          <w:szCs w:val="24"/>
          <w:lang w:val="ru-RU"/>
        </w:rPr>
        <w:t xml:space="preserve"> °С</w:t>
      </w:r>
      <w:proofErr w:type="gramEnd"/>
      <w:r w:rsidR="00AC02ED" w:rsidRPr="006C236C">
        <w:rPr>
          <w:rFonts w:ascii="Times New Roman" w:hAnsi="Times New Roman"/>
          <w:sz w:val="24"/>
          <w:szCs w:val="24"/>
          <w:lang w:val="ru-RU"/>
        </w:rPr>
        <w:t>, точность</w:t>
      </w:r>
      <w:r w:rsidR="00007FD6" w:rsidRPr="006C236C">
        <w:rPr>
          <w:rFonts w:ascii="Times New Roman" w:hAnsi="Times New Roman"/>
          <w:sz w:val="24"/>
          <w:szCs w:val="24"/>
          <w:lang w:val="ru-RU"/>
        </w:rPr>
        <w:t xml:space="preserve"> установки заданной температуры ± 10</w:t>
      </w:r>
      <w:r w:rsidR="00007FD6" w:rsidRPr="006C236C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С, точность </w:t>
      </w:r>
      <w:r w:rsidR="00007FD6" w:rsidRPr="006C236C">
        <w:rPr>
          <w:rFonts w:ascii="Times New Roman" w:hAnsi="Times New Roman"/>
          <w:sz w:val="24"/>
          <w:szCs w:val="24"/>
          <w:lang w:val="ru-RU"/>
        </w:rPr>
        <w:t>под</w:t>
      </w:r>
      <w:r w:rsidR="00AC02ED" w:rsidRPr="006C236C">
        <w:rPr>
          <w:rFonts w:ascii="Times New Roman" w:hAnsi="Times New Roman"/>
          <w:sz w:val="24"/>
          <w:szCs w:val="24"/>
          <w:lang w:val="ru-RU"/>
        </w:rPr>
        <w:t xml:space="preserve">держания </w:t>
      </w:r>
      <w:r w:rsidR="00007FD6" w:rsidRPr="006C236C">
        <w:rPr>
          <w:rFonts w:ascii="Times New Roman" w:hAnsi="Times New Roman"/>
          <w:sz w:val="24"/>
          <w:szCs w:val="24"/>
          <w:lang w:val="ru-RU"/>
        </w:rPr>
        <w:t xml:space="preserve">действительной </w:t>
      </w:r>
      <w:r w:rsidR="00AC02ED" w:rsidRPr="006C236C">
        <w:rPr>
          <w:rFonts w:ascii="Times New Roman" w:hAnsi="Times New Roman"/>
          <w:sz w:val="24"/>
          <w:szCs w:val="24"/>
          <w:lang w:val="ru-RU"/>
        </w:rPr>
        <w:t xml:space="preserve">температуры в печи ± </w:t>
      </w:r>
      <w:r w:rsidR="00007FD6" w:rsidRPr="006C236C">
        <w:rPr>
          <w:rFonts w:ascii="Times New Roman" w:hAnsi="Times New Roman"/>
          <w:sz w:val="24"/>
          <w:szCs w:val="24"/>
          <w:lang w:val="ru-RU"/>
        </w:rPr>
        <w:t>2</w:t>
      </w:r>
      <w:r w:rsidR="00AC02ED" w:rsidRPr="006C236C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="00AC02ED" w:rsidRPr="006C236C">
        <w:rPr>
          <w:rFonts w:ascii="Times New Roman" w:hAnsi="Times New Roman"/>
          <w:sz w:val="24"/>
          <w:szCs w:val="24"/>
          <w:lang w:val="ru-RU"/>
        </w:rPr>
        <w:t>С</w:t>
      </w:r>
      <w:r w:rsidR="00F665B9" w:rsidRPr="006C236C">
        <w:rPr>
          <w:rFonts w:ascii="Times New Roman" w:hAnsi="Times New Roman"/>
          <w:sz w:val="24"/>
          <w:szCs w:val="24"/>
          <w:lang w:val="ru-RU"/>
        </w:rPr>
        <w:t>. Предусмотреть плавный нагрев до заданной температуры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F0" w:rsidRPr="00B42466">
        <w:rPr>
          <w:rFonts w:ascii="Times New Roman" w:hAnsi="Times New Roman"/>
          <w:sz w:val="24"/>
          <w:szCs w:val="24"/>
          <w:lang w:val="ru-RU"/>
        </w:rPr>
        <w:t xml:space="preserve">с возможностью программирования для </w:t>
      </w:r>
      <w:r w:rsidR="00B42466" w:rsidRPr="00B42466">
        <w:rPr>
          <w:rFonts w:ascii="Times New Roman" w:hAnsi="Times New Roman"/>
          <w:sz w:val="24"/>
          <w:szCs w:val="24"/>
          <w:lang w:val="ru-RU"/>
        </w:rPr>
        <w:t>автоотключения</w:t>
      </w:r>
      <w:r w:rsidR="00AC02ED" w:rsidRPr="00B42466">
        <w:rPr>
          <w:rFonts w:ascii="Times New Roman" w:hAnsi="Times New Roman"/>
          <w:sz w:val="24"/>
          <w:szCs w:val="24"/>
          <w:lang w:val="ru-RU"/>
        </w:rPr>
        <w:t>;</w:t>
      </w:r>
    </w:p>
    <w:p w:rsidR="00BE1185" w:rsidRPr="006C236C" w:rsidRDefault="00BE1185" w:rsidP="00BE118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C236C">
        <w:rPr>
          <w:rFonts w:ascii="Times New Roman" w:hAnsi="Times New Roman"/>
          <w:sz w:val="24"/>
          <w:szCs w:val="24"/>
          <w:lang w:val="ru-RU"/>
        </w:rPr>
        <w:t xml:space="preserve">Выполнить </w:t>
      </w:r>
      <w:r w:rsidR="00D717F8" w:rsidRPr="006C236C">
        <w:rPr>
          <w:rFonts w:ascii="Times New Roman" w:hAnsi="Times New Roman"/>
          <w:sz w:val="24"/>
          <w:szCs w:val="24"/>
          <w:lang w:val="ru-RU"/>
        </w:rPr>
        <w:t>замену узлов за</w:t>
      </w:r>
      <w:bookmarkStart w:id="0" w:name="_GoBack"/>
      <w:bookmarkEnd w:id="0"/>
      <w:r w:rsidR="00D717F8" w:rsidRPr="006C236C">
        <w:rPr>
          <w:rFonts w:ascii="Times New Roman" w:hAnsi="Times New Roman"/>
          <w:sz w:val="24"/>
          <w:szCs w:val="24"/>
          <w:lang w:val="ru-RU"/>
        </w:rPr>
        <w:t>мыкания и размыкани</w:t>
      </w:r>
      <w:r w:rsidR="00C43ABC" w:rsidRPr="006C236C">
        <w:rPr>
          <w:rFonts w:ascii="Times New Roman" w:hAnsi="Times New Roman"/>
          <w:sz w:val="24"/>
          <w:szCs w:val="24"/>
          <w:lang w:val="ru-RU"/>
        </w:rPr>
        <w:t>я холодного и горячего контакта;</w:t>
      </w:r>
    </w:p>
    <w:p w:rsidR="00D717F8" w:rsidRDefault="00D717F8" w:rsidP="00BE118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C236C">
        <w:rPr>
          <w:rFonts w:ascii="Times New Roman" w:hAnsi="Times New Roman"/>
          <w:sz w:val="24"/>
          <w:szCs w:val="24"/>
          <w:lang w:val="ru-RU"/>
        </w:rPr>
        <w:t>Заменить систему безопасности</w:t>
      </w:r>
      <w:r w:rsidR="00C43ABC" w:rsidRPr="006C236C">
        <w:rPr>
          <w:rFonts w:ascii="Times New Roman" w:hAnsi="Times New Roman"/>
          <w:sz w:val="24"/>
          <w:szCs w:val="24"/>
          <w:lang w:val="ru-RU"/>
        </w:rPr>
        <w:t>,</w:t>
      </w:r>
      <w:r w:rsidRPr="006C236C">
        <w:rPr>
          <w:rFonts w:ascii="Times New Roman" w:hAnsi="Times New Roman"/>
          <w:sz w:val="24"/>
          <w:szCs w:val="24"/>
          <w:lang w:val="ru-RU"/>
        </w:rPr>
        <w:t xml:space="preserve"> запрещающую перемотку проволоки при наличии</w:t>
      </w:r>
      <w:r>
        <w:rPr>
          <w:rFonts w:ascii="Times New Roman" w:hAnsi="Times New Roman"/>
          <w:sz w:val="24"/>
          <w:szCs w:val="24"/>
          <w:lang w:val="ru-RU"/>
        </w:rPr>
        <w:t xml:space="preserve"> контакта эталонного образца (х</w:t>
      </w:r>
      <w:r w:rsidR="00C43ABC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лодного или горячего</w:t>
      </w:r>
      <w:r w:rsidR="00C43ABC">
        <w:rPr>
          <w:rFonts w:ascii="Times New Roman" w:hAnsi="Times New Roman"/>
          <w:sz w:val="24"/>
          <w:szCs w:val="24"/>
          <w:lang w:val="ru-RU"/>
        </w:rPr>
        <w:t>) с испытываемой проволокой;</w:t>
      </w:r>
    </w:p>
    <w:p w:rsidR="00C43ABC" w:rsidRPr="00C31DBB" w:rsidRDefault="00C43ABC" w:rsidP="00BE118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Заменить станину и систему протяжки (рычаги, ролики) проволоки от отдающей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катушки через печь к принимающей катушке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F0" w:rsidRPr="00C31DBB">
        <w:rPr>
          <w:rFonts w:ascii="Times New Roman" w:hAnsi="Times New Roman"/>
          <w:sz w:val="24"/>
          <w:szCs w:val="24"/>
          <w:lang w:val="ru-RU"/>
        </w:rPr>
        <w:t>на материалы, не оставляющие отпечатков (</w:t>
      </w:r>
      <w:proofErr w:type="spellStart"/>
      <w:r w:rsidR="00110CF0" w:rsidRPr="00C31DBB">
        <w:rPr>
          <w:rFonts w:ascii="Times New Roman" w:hAnsi="Times New Roman"/>
          <w:sz w:val="24"/>
          <w:szCs w:val="24"/>
          <w:lang w:val="ru-RU"/>
        </w:rPr>
        <w:t>налипаний</w:t>
      </w:r>
      <w:proofErr w:type="spellEnd"/>
      <w:r w:rsidR="00110CF0" w:rsidRPr="00C31DBB">
        <w:rPr>
          <w:rFonts w:ascii="Times New Roman" w:hAnsi="Times New Roman"/>
          <w:sz w:val="24"/>
          <w:szCs w:val="24"/>
          <w:lang w:val="ru-RU"/>
        </w:rPr>
        <w:t>) и других дефектов (риски, царапины)</w:t>
      </w:r>
      <w:r w:rsidR="00C31DBB">
        <w:rPr>
          <w:rFonts w:ascii="Times New Roman" w:hAnsi="Times New Roman"/>
          <w:sz w:val="24"/>
          <w:szCs w:val="24"/>
          <w:lang w:val="ru-RU"/>
        </w:rPr>
        <w:t xml:space="preserve"> на проволоке</w:t>
      </w:r>
      <w:r w:rsidRPr="00C31DBB">
        <w:rPr>
          <w:rFonts w:ascii="Times New Roman" w:hAnsi="Times New Roman"/>
          <w:sz w:val="24"/>
          <w:szCs w:val="24"/>
          <w:lang w:val="ru-RU"/>
        </w:rPr>
        <w:t>;</w:t>
      </w:r>
    </w:p>
    <w:p w:rsidR="00C43ABC" w:rsidRPr="00F667D9" w:rsidRDefault="00C43ABC" w:rsidP="00BE1185">
      <w:pPr>
        <w:pStyle w:val="ae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Автоматизировать процесс измерения ТЭДС, замыкание и размыкание контактов (холодного и горячего), регистрацию значений ТЭДС</w:t>
      </w:r>
      <w:r w:rsidR="001546D4">
        <w:rPr>
          <w:rFonts w:ascii="Times New Roman" w:hAnsi="Times New Roman"/>
          <w:sz w:val="24"/>
          <w:szCs w:val="24"/>
          <w:lang w:val="ru-RU"/>
        </w:rPr>
        <w:t xml:space="preserve"> по интерфейсу </w:t>
      </w:r>
      <w:r w:rsidR="001546D4">
        <w:rPr>
          <w:rFonts w:ascii="Times New Roman" w:hAnsi="Times New Roman"/>
          <w:sz w:val="24"/>
          <w:szCs w:val="24"/>
        </w:rPr>
        <w:t>RS</w:t>
      </w:r>
      <w:r w:rsidR="001546D4" w:rsidRPr="001546D4">
        <w:rPr>
          <w:rFonts w:ascii="Times New Roman" w:hAnsi="Times New Roman"/>
          <w:sz w:val="24"/>
          <w:szCs w:val="24"/>
          <w:lang w:val="ru-RU"/>
        </w:rPr>
        <w:t>232</w:t>
      </w:r>
      <w:r w:rsidR="001546D4">
        <w:rPr>
          <w:rFonts w:ascii="Times New Roman" w:hAnsi="Times New Roman"/>
          <w:sz w:val="24"/>
          <w:szCs w:val="24"/>
          <w:lang w:val="ru-RU"/>
        </w:rPr>
        <w:t xml:space="preserve"> с измерителя температуры многоканального прецизионного МИТ8.15, формирование протокола измерения</w:t>
      </w:r>
      <w:r w:rsidR="00F665B9">
        <w:rPr>
          <w:rFonts w:ascii="Times New Roman" w:hAnsi="Times New Roman"/>
          <w:sz w:val="24"/>
          <w:szCs w:val="24"/>
          <w:lang w:val="ru-RU"/>
        </w:rPr>
        <w:t xml:space="preserve"> с отображением полученной информации либо на экране оператора</w:t>
      </w:r>
      <w:r w:rsidR="006C236C">
        <w:rPr>
          <w:rFonts w:ascii="Times New Roman" w:hAnsi="Times New Roman"/>
          <w:sz w:val="24"/>
          <w:szCs w:val="24"/>
          <w:lang w:val="ru-RU"/>
        </w:rPr>
        <w:t>,</w:t>
      </w:r>
      <w:r w:rsidR="00F665B9">
        <w:rPr>
          <w:rFonts w:ascii="Times New Roman" w:hAnsi="Times New Roman"/>
          <w:sz w:val="24"/>
          <w:szCs w:val="24"/>
          <w:lang w:val="ru-RU"/>
        </w:rPr>
        <w:t xml:space="preserve"> либо дисплее ПК;</w:t>
      </w:r>
    </w:p>
    <w:p w:rsidR="00B94C9F" w:rsidRPr="00F667D9" w:rsidRDefault="00B94C9F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3. Установить све</w:t>
      </w:r>
      <w:r w:rsidR="00F665B9">
        <w:rPr>
          <w:rFonts w:ascii="Times New Roman" w:hAnsi="Times New Roman"/>
          <w:sz w:val="24"/>
          <w:szCs w:val="24"/>
          <w:lang w:val="ru-RU"/>
        </w:rPr>
        <w:t>рхбыстрые предохранители на цепь</w:t>
      </w:r>
      <w:r w:rsidRPr="00F667D9">
        <w:rPr>
          <w:rFonts w:ascii="Times New Roman" w:hAnsi="Times New Roman"/>
          <w:sz w:val="24"/>
          <w:szCs w:val="24"/>
          <w:lang w:val="ru-RU"/>
        </w:rPr>
        <w:t xml:space="preserve"> питания нагревател</w:t>
      </w:r>
      <w:r w:rsidR="00F665B9">
        <w:rPr>
          <w:rFonts w:ascii="Times New Roman" w:hAnsi="Times New Roman"/>
          <w:sz w:val="24"/>
          <w:szCs w:val="24"/>
          <w:lang w:val="ru-RU"/>
        </w:rPr>
        <w:t>я</w:t>
      </w:r>
      <w:r w:rsidR="00AC02ED">
        <w:rPr>
          <w:rFonts w:ascii="Times New Roman" w:hAnsi="Times New Roman"/>
          <w:sz w:val="24"/>
          <w:szCs w:val="24"/>
          <w:lang w:val="ru-RU"/>
        </w:rPr>
        <w:t xml:space="preserve"> ограничение по току</w:t>
      </w:r>
      <w:r w:rsidR="00F665B9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AC02ED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F667D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77259" w:rsidRDefault="00AC02ED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94C9F" w:rsidRPr="00F667D9">
        <w:rPr>
          <w:rFonts w:ascii="Times New Roman" w:hAnsi="Times New Roman"/>
          <w:sz w:val="24"/>
          <w:szCs w:val="24"/>
          <w:lang w:val="ru-RU"/>
        </w:rPr>
        <w:t xml:space="preserve">. Для </w:t>
      </w:r>
      <w:r w:rsidR="00F665B9">
        <w:rPr>
          <w:rFonts w:ascii="Times New Roman" w:hAnsi="Times New Roman"/>
          <w:sz w:val="24"/>
          <w:szCs w:val="24"/>
          <w:lang w:val="ru-RU"/>
        </w:rPr>
        <w:t xml:space="preserve">установки и подержания требуемой для испытаний температуры </w:t>
      </w:r>
      <w:r w:rsidR="00B94C9F" w:rsidRPr="00F667D9">
        <w:rPr>
          <w:rFonts w:ascii="Times New Roman" w:hAnsi="Times New Roman"/>
          <w:sz w:val="24"/>
          <w:szCs w:val="24"/>
          <w:lang w:val="ru-RU"/>
        </w:rPr>
        <w:t>использовать имеющи</w:t>
      </w:r>
      <w:r w:rsidR="00F665B9">
        <w:rPr>
          <w:rFonts w:ascii="Times New Roman" w:hAnsi="Times New Roman"/>
          <w:sz w:val="24"/>
          <w:szCs w:val="24"/>
          <w:lang w:val="ru-RU"/>
        </w:rPr>
        <w:t>йся прибор</w:t>
      </w:r>
      <w:r w:rsidR="00B94C9F" w:rsidRPr="00F667D9">
        <w:rPr>
          <w:rFonts w:ascii="Times New Roman" w:hAnsi="Times New Roman"/>
          <w:sz w:val="24"/>
          <w:szCs w:val="24"/>
          <w:lang w:val="ru-RU"/>
        </w:rPr>
        <w:t xml:space="preserve"> Термодат</w:t>
      </w:r>
      <w:r w:rsidR="00F665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D36DE">
        <w:rPr>
          <w:rFonts w:ascii="Times New Roman" w:hAnsi="Times New Roman"/>
          <w:sz w:val="24"/>
          <w:szCs w:val="24"/>
          <w:lang w:val="ru-RU"/>
        </w:rPr>
        <w:t>блок ФИУ</w:t>
      </w:r>
      <w:r w:rsidR="006C236C">
        <w:rPr>
          <w:rFonts w:ascii="Times New Roman" w:hAnsi="Times New Roman"/>
          <w:sz w:val="24"/>
          <w:szCs w:val="24"/>
          <w:lang w:val="ru-RU"/>
        </w:rPr>
        <w:t>, печь сопротивления</w:t>
      </w:r>
      <w:r w:rsidR="00B94C9F" w:rsidRPr="00F667D9">
        <w:rPr>
          <w:rFonts w:ascii="Times New Roman" w:hAnsi="Times New Roman"/>
          <w:sz w:val="24"/>
          <w:szCs w:val="24"/>
          <w:lang w:val="ru-RU"/>
        </w:rPr>
        <w:t>.</w:t>
      </w:r>
    </w:p>
    <w:p w:rsidR="007D36DE" w:rsidRDefault="007D36D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6C236C">
        <w:rPr>
          <w:rFonts w:ascii="Times New Roman" w:hAnsi="Times New Roman"/>
          <w:sz w:val="24"/>
          <w:szCs w:val="24"/>
          <w:lang w:val="ru-RU"/>
        </w:rPr>
        <w:t>Систему управления разместить в отдельном шкафу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D36DE" w:rsidRDefault="007D36D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Кнопки, автоматы, регулято</w:t>
      </w:r>
      <w:r w:rsidR="00E55140">
        <w:rPr>
          <w:rFonts w:ascii="Times New Roman" w:hAnsi="Times New Roman"/>
          <w:sz w:val="24"/>
          <w:szCs w:val="24"/>
          <w:lang w:val="ru-RU"/>
        </w:rPr>
        <w:t xml:space="preserve">ры идентифицировать </w:t>
      </w:r>
      <w:r w:rsidR="00265FDB">
        <w:rPr>
          <w:rFonts w:ascii="Times New Roman" w:hAnsi="Times New Roman"/>
          <w:sz w:val="24"/>
          <w:szCs w:val="24"/>
          <w:lang w:val="ru-RU"/>
        </w:rPr>
        <w:t>надписями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CF0" w:rsidRPr="00C31DBB">
        <w:rPr>
          <w:rFonts w:ascii="Times New Roman" w:hAnsi="Times New Roman"/>
          <w:sz w:val="24"/>
          <w:szCs w:val="24"/>
          <w:lang w:val="ru-RU"/>
        </w:rPr>
        <w:t>на русском языке</w:t>
      </w:r>
      <w:r w:rsidR="006C236C" w:rsidRPr="00C31DBB">
        <w:rPr>
          <w:rFonts w:ascii="Times New Roman" w:hAnsi="Times New Roman"/>
          <w:sz w:val="24"/>
          <w:szCs w:val="24"/>
          <w:lang w:val="ru-RU"/>
        </w:rPr>
        <w:t>,</w:t>
      </w:r>
      <w:r w:rsidR="00265FDB" w:rsidRPr="00C31D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5FDB">
        <w:rPr>
          <w:rFonts w:ascii="Times New Roman" w:hAnsi="Times New Roman"/>
          <w:sz w:val="24"/>
          <w:szCs w:val="24"/>
          <w:lang w:val="ru-RU"/>
        </w:rPr>
        <w:t>выполненными на алюминиевой самоклеющейся основе.</w:t>
      </w:r>
      <w:r w:rsidR="00110C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D52BE" w:rsidRPr="00DD52BE" w:rsidRDefault="00DD52BE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E38" w:rsidRPr="00F667D9" w:rsidRDefault="00367E38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E38" w:rsidRPr="00F667D9" w:rsidRDefault="00367E38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Контактное лицо</w:t>
      </w:r>
    </w:p>
    <w:p w:rsidR="00367E38" w:rsidRPr="00F667D9" w:rsidRDefault="00B94C9F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Тренин Василий Сергеевич</w:t>
      </w:r>
    </w:p>
    <w:p w:rsidR="00367E38" w:rsidRPr="00F667D9" w:rsidRDefault="00B94C9F" w:rsidP="00F667D9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Главный метролог</w:t>
      </w:r>
    </w:p>
    <w:p w:rsidR="00367E38" w:rsidRPr="00C41D53" w:rsidRDefault="00367E38" w:rsidP="00F667D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667D9">
        <w:rPr>
          <w:rFonts w:ascii="Times New Roman" w:hAnsi="Times New Roman"/>
          <w:sz w:val="24"/>
          <w:szCs w:val="24"/>
          <w:lang w:val="ru-RU"/>
        </w:rPr>
        <w:t>Тел</w:t>
      </w:r>
      <w:r w:rsidRPr="00C41D53">
        <w:rPr>
          <w:rFonts w:ascii="Times New Roman" w:hAnsi="Times New Roman"/>
          <w:sz w:val="24"/>
          <w:szCs w:val="24"/>
        </w:rPr>
        <w:t>. 8 (34</w:t>
      </w:r>
      <w:r w:rsidR="00B94C9F" w:rsidRPr="00C41D53">
        <w:rPr>
          <w:rFonts w:ascii="Times New Roman" w:hAnsi="Times New Roman"/>
          <w:sz w:val="24"/>
          <w:szCs w:val="24"/>
        </w:rPr>
        <w:t>3) 311-46-6</w:t>
      </w:r>
      <w:r w:rsidRPr="00C41D53">
        <w:rPr>
          <w:rFonts w:ascii="Times New Roman" w:hAnsi="Times New Roman"/>
          <w:sz w:val="24"/>
          <w:szCs w:val="24"/>
        </w:rPr>
        <w:t>1</w:t>
      </w:r>
    </w:p>
    <w:p w:rsidR="00367E38" w:rsidRPr="00C41D53" w:rsidRDefault="00367E38" w:rsidP="00F667D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667D9">
        <w:rPr>
          <w:rFonts w:ascii="Times New Roman" w:hAnsi="Times New Roman"/>
          <w:sz w:val="24"/>
          <w:szCs w:val="24"/>
        </w:rPr>
        <w:t>Email</w:t>
      </w:r>
      <w:r w:rsidRPr="00C41D53">
        <w:rPr>
          <w:rFonts w:ascii="Times New Roman" w:hAnsi="Times New Roman"/>
          <w:sz w:val="24"/>
          <w:szCs w:val="24"/>
        </w:rPr>
        <w:t xml:space="preserve">: </w:t>
      </w:r>
      <w:r w:rsidR="00B94C9F" w:rsidRPr="00F667D9">
        <w:rPr>
          <w:rStyle w:val="a5"/>
          <w:rFonts w:ascii="Times New Roman" w:hAnsi="Times New Roman"/>
          <w:sz w:val="24"/>
          <w:szCs w:val="24"/>
        </w:rPr>
        <w:t>v</w:t>
      </w:r>
      <w:r w:rsidR="00B94C9F" w:rsidRPr="00C41D53">
        <w:rPr>
          <w:rStyle w:val="a5"/>
          <w:rFonts w:ascii="Times New Roman" w:hAnsi="Times New Roman"/>
          <w:sz w:val="24"/>
          <w:szCs w:val="24"/>
        </w:rPr>
        <w:t>.</w:t>
      </w:r>
      <w:r w:rsidR="00B94C9F" w:rsidRPr="00F667D9">
        <w:rPr>
          <w:rStyle w:val="a5"/>
          <w:rFonts w:ascii="Times New Roman" w:hAnsi="Times New Roman"/>
          <w:sz w:val="24"/>
          <w:szCs w:val="24"/>
        </w:rPr>
        <w:t>trenin</w:t>
      </w:r>
      <w:r w:rsidR="00B94C9F" w:rsidRPr="00C41D53">
        <w:rPr>
          <w:rStyle w:val="a5"/>
          <w:rFonts w:ascii="Times New Roman" w:hAnsi="Times New Roman"/>
          <w:sz w:val="24"/>
          <w:szCs w:val="24"/>
        </w:rPr>
        <w:t>@</w:t>
      </w:r>
      <w:r w:rsidR="00B94C9F" w:rsidRPr="00F667D9">
        <w:rPr>
          <w:rStyle w:val="a5"/>
          <w:rFonts w:ascii="Times New Roman" w:hAnsi="Times New Roman"/>
          <w:sz w:val="24"/>
          <w:szCs w:val="24"/>
        </w:rPr>
        <w:t>ezocm</w:t>
      </w:r>
      <w:r w:rsidR="00B94C9F" w:rsidRPr="00C41D53">
        <w:rPr>
          <w:rStyle w:val="a5"/>
          <w:rFonts w:ascii="Times New Roman" w:hAnsi="Times New Roman"/>
          <w:sz w:val="24"/>
          <w:szCs w:val="24"/>
        </w:rPr>
        <w:t>.</w:t>
      </w:r>
      <w:r w:rsidR="00B94C9F" w:rsidRPr="00F667D9">
        <w:rPr>
          <w:rStyle w:val="a5"/>
          <w:rFonts w:ascii="Times New Roman" w:hAnsi="Times New Roman"/>
          <w:sz w:val="24"/>
          <w:szCs w:val="24"/>
        </w:rPr>
        <w:t>ru</w:t>
      </w:r>
    </w:p>
    <w:sectPr w:rsidR="00367E38" w:rsidRPr="00C41D53" w:rsidSect="00265FDB">
      <w:headerReference w:type="even" r:id="rId9"/>
      <w:headerReference w:type="default" r:id="rId10"/>
      <w:footerReference w:type="even" r:id="rId11"/>
      <w:footerReference w:type="default" r:id="rId12"/>
      <w:pgSz w:w="11906" w:h="16840" w:code="9"/>
      <w:pgMar w:top="2662" w:right="1134" w:bottom="1701" w:left="1474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B8" w:rsidRDefault="00AF6CB8" w:rsidP="00BF7BA7">
      <w:r>
        <w:separator/>
      </w:r>
    </w:p>
  </w:endnote>
  <w:endnote w:type="continuationSeparator" w:id="0">
    <w:p w:rsidR="00AF6CB8" w:rsidRDefault="00AF6CB8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B8" w:rsidRDefault="00AF6CB8" w:rsidP="00BF7BA7">
      <w:r>
        <w:separator/>
      </w:r>
    </w:p>
  </w:footnote>
  <w:footnote w:type="continuationSeparator" w:id="0">
    <w:p w:rsidR="00AF6CB8" w:rsidRDefault="00AF6CB8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825E655" wp14:editId="410228C4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0AE2B189" wp14:editId="35C18F70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26EC"/>
    <w:multiLevelType w:val="hybridMultilevel"/>
    <w:tmpl w:val="9CF4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7401"/>
    <w:multiLevelType w:val="hybridMultilevel"/>
    <w:tmpl w:val="431863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4A5705"/>
    <w:multiLevelType w:val="hybridMultilevel"/>
    <w:tmpl w:val="56EC1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FC3D62"/>
    <w:multiLevelType w:val="hybridMultilevel"/>
    <w:tmpl w:val="23D04AA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058A1"/>
    <w:rsid w:val="00007FD6"/>
    <w:rsid w:val="00065A71"/>
    <w:rsid w:val="00074D1B"/>
    <w:rsid w:val="000A4927"/>
    <w:rsid w:val="000B0A5B"/>
    <w:rsid w:val="000B40A2"/>
    <w:rsid w:val="000B6409"/>
    <w:rsid w:val="000C19D9"/>
    <w:rsid w:val="00110566"/>
    <w:rsid w:val="00110CF0"/>
    <w:rsid w:val="001119FF"/>
    <w:rsid w:val="00114232"/>
    <w:rsid w:val="001215DF"/>
    <w:rsid w:val="00126A3D"/>
    <w:rsid w:val="00140843"/>
    <w:rsid w:val="0014247C"/>
    <w:rsid w:val="001546D4"/>
    <w:rsid w:val="00161957"/>
    <w:rsid w:val="001954C2"/>
    <w:rsid w:val="001A3CF2"/>
    <w:rsid w:val="001C1BD1"/>
    <w:rsid w:val="001D5660"/>
    <w:rsid w:val="001F16A2"/>
    <w:rsid w:val="001F60F1"/>
    <w:rsid w:val="002332D5"/>
    <w:rsid w:val="00240CD1"/>
    <w:rsid w:val="00260150"/>
    <w:rsid w:val="00265FDB"/>
    <w:rsid w:val="002842CE"/>
    <w:rsid w:val="002B12C7"/>
    <w:rsid w:val="002B3125"/>
    <w:rsid w:val="003164D9"/>
    <w:rsid w:val="0032263C"/>
    <w:rsid w:val="00367E38"/>
    <w:rsid w:val="003A4A7E"/>
    <w:rsid w:val="003A531E"/>
    <w:rsid w:val="003D1F54"/>
    <w:rsid w:val="003F6641"/>
    <w:rsid w:val="00403E69"/>
    <w:rsid w:val="0041519C"/>
    <w:rsid w:val="00425C28"/>
    <w:rsid w:val="0043236D"/>
    <w:rsid w:val="004372CA"/>
    <w:rsid w:val="00437D07"/>
    <w:rsid w:val="0045578C"/>
    <w:rsid w:val="004A44BF"/>
    <w:rsid w:val="004B3FC3"/>
    <w:rsid w:val="0052264D"/>
    <w:rsid w:val="00523B8A"/>
    <w:rsid w:val="00526C33"/>
    <w:rsid w:val="00557045"/>
    <w:rsid w:val="00587E5C"/>
    <w:rsid w:val="005963F6"/>
    <w:rsid w:val="005A7A10"/>
    <w:rsid w:val="005D6DCB"/>
    <w:rsid w:val="005E6AB4"/>
    <w:rsid w:val="006010E2"/>
    <w:rsid w:val="006074E8"/>
    <w:rsid w:val="00611C8D"/>
    <w:rsid w:val="00657308"/>
    <w:rsid w:val="00663E17"/>
    <w:rsid w:val="00672EF3"/>
    <w:rsid w:val="006A5CB3"/>
    <w:rsid w:val="006C236C"/>
    <w:rsid w:val="006D0165"/>
    <w:rsid w:val="0073127E"/>
    <w:rsid w:val="0074542C"/>
    <w:rsid w:val="00752F9F"/>
    <w:rsid w:val="00776D02"/>
    <w:rsid w:val="00777259"/>
    <w:rsid w:val="007B5435"/>
    <w:rsid w:val="007D36DE"/>
    <w:rsid w:val="007F66C2"/>
    <w:rsid w:val="00812054"/>
    <w:rsid w:val="008437F4"/>
    <w:rsid w:val="0087063C"/>
    <w:rsid w:val="00884DF3"/>
    <w:rsid w:val="008B6F6F"/>
    <w:rsid w:val="008C21EF"/>
    <w:rsid w:val="00920943"/>
    <w:rsid w:val="00967AD1"/>
    <w:rsid w:val="00986B4D"/>
    <w:rsid w:val="009A126E"/>
    <w:rsid w:val="009C5CBD"/>
    <w:rsid w:val="009E65B4"/>
    <w:rsid w:val="00A37AFA"/>
    <w:rsid w:val="00A728C7"/>
    <w:rsid w:val="00A73D2D"/>
    <w:rsid w:val="00A82085"/>
    <w:rsid w:val="00A95528"/>
    <w:rsid w:val="00AB7FFD"/>
    <w:rsid w:val="00AC02ED"/>
    <w:rsid w:val="00AC4D35"/>
    <w:rsid w:val="00AF6CB8"/>
    <w:rsid w:val="00B42466"/>
    <w:rsid w:val="00B75A68"/>
    <w:rsid w:val="00B80CB7"/>
    <w:rsid w:val="00B860A7"/>
    <w:rsid w:val="00B94C9F"/>
    <w:rsid w:val="00BB4E02"/>
    <w:rsid w:val="00BE1185"/>
    <w:rsid w:val="00BF7BA7"/>
    <w:rsid w:val="00C30957"/>
    <w:rsid w:val="00C31DBB"/>
    <w:rsid w:val="00C41D53"/>
    <w:rsid w:val="00C43703"/>
    <w:rsid w:val="00C43ABC"/>
    <w:rsid w:val="00C61ED7"/>
    <w:rsid w:val="00D24BAA"/>
    <w:rsid w:val="00D26D54"/>
    <w:rsid w:val="00D413B9"/>
    <w:rsid w:val="00D717F8"/>
    <w:rsid w:val="00D75AF4"/>
    <w:rsid w:val="00D87E36"/>
    <w:rsid w:val="00DB11CD"/>
    <w:rsid w:val="00DD0C86"/>
    <w:rsid w:val="00DD52BE"/>
    <w:rsid w:val="00DF4E2B"/>
    <w:rsid w:val="00E10E87"/>
    <w:rsid w:val="00E55140"/>
    <w:rsid w:val="00E70888"/>
    <w:rsid w:val="00E97E58"/>
    <w:rsid w:val="00F373B7"/>
    <w:rsid w:val="00F4118D"/>
    <w:rsid w:val="00F47C0A"/>
    <w:rsid w:val="00F5699A"/>
    <w:rsid w:val="00F665B9"/>
    <w:rsid w:val="00F667D9"/>
    <w:rsid w:val="00F95513"/>
    <w:rsid w:val="00FB0D5D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667D9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667D9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1792-30A9-4632-A316-F431BEDE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3022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Тренин Василий Сергеевич</cp:lastModifiedBy>
  <cp:revision>3</cp:revision>
  <cp:lastPrinted>2021-04-14T09:10:00Z</cp:lastPrinted>
  <dcterms:created xsi:type="dcterms:W3CDTF">2021-04-20T05:16:00Z</dcterms:created>
  <dcterms:modified xsi:type="dcterms:W3CDTF">2021-06-18T04:49:00Z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