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3E" w:rsidRDefault="005F4F3E" w:rsidP="005F4F3E">
      <w:pPr>
        <w:spacing w:line="276" w:lineRule="auto"/>
        <w:jc w:val="center"/>
        <w:rPr>
          <w:b/>
          <w:sz w:val="28"/>
          <w:lang w:val="ru-RU"/>
        </w:rPr>
      </w:pPr>
    </w:p>
    <w:p w:rsidR="0032263C" w:rsidRDefault="00564C6C" w:rsidP="005F4F3E">
      <w:pPr>
        <w:spacing w:line="276" w:lineRule="auto"/>
        <w:jc w:val="center"/>
        <w:rPr>
          <w:b/>
          <w:sz w:val="28"/>
          <w:lang w:val="ru-RU"/>
        </w:rPr>
      </w:pPr>
      <w:r w:rsidRPr="00564C6C">
        <w:rPr>
          <w:b/>
          <w:sz w:val="28"/>
          <w:szCs w:val="28"/>
          <w:lang w:val="ru-RU"/>
        </w:rPr>
        <w:t>Техническое задание на приобретение универсального вертикально-фрезерного станка с устройством цифровой индикации</w:t>
      </w:r>
      <w:r w:rsidR="00741D48">
        <w:rPr>
          <w:b/>
          <w:sz w:val="28"/>
          <w:lang w:val="ru-RU"/>
        </w:rPr>
        <w:t xml:space="preserve"> </w:t>
      </w:r>
    </w:p>
    <w:p w:rsidR="00477CF5" w:rsidRDefault="00477CF5" w:rsidP="00477CF5">
      <w:pPr>
        <w:spacing w:line="276" w:lineRule="auto"/>
        <w:jc w:val="both"/>
        <w:rPr>
          <w:sz w:val="28"/>
          <w:lang w:val="ru-RU"/>
        </w:rPr>
      </w:pPr>
    </w:p>
    <w:p w:rsidR="00477CF5" w:rsidRDefault="00477CF5" w:rsidP="00477CF5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sz w:val="28"/>
          <w:u w:val="single"/>
          <w:lang w:val="ru-RU"/>
        </w:rPr>
      </w:pPr>
      <w:r w:rsidRPr="00477CF5">
        <w:rPr>
          <w:sz w:val="28"/>
          <w:u w:val="single"/>
          <w:lang w:val="ru-RU"/>
        </w:rPr>
        <w:t>Назначение</w:t>
      </w:r>
    </w:p>
    <w:p w:rsidR="00477CF5" w:rsidRPr="00564C6C" w:rsidRDefault="00564C6C" w:rsidP="00477CF5">
      <w:pPr>
        <w:tabs>
          <w:tab w:val="left" w:pos="993"/>
        </w:tabs>
        <w:spacing w:line="276" w:lineRule="auto"/>
        <w:ind w:firstLine="567"/>
        <w:jc w:val="both"/>
        <w:rPr>
          <w:sz w:val="36"/>
          <w:lang w:val="ru-RU"/>
        </w:rPr>
      </w:pPr>
      <w:r w:rsidRPr="00564C6C">
        <w:rPr>
          <w:sz w:val="28"/>
          <w:lang w:val="ru-RU"/>
        </w:rPr>
        <w:t>Фрезерная обработка деталей из драгоценных металлов и сплавов.</w:t>
      </w:r>
    </w:p>
    <w:p w:rsidR="00477CF5" w:rsidRPr="00564C6C" w:rsidRDefault="00582A60" w:rsidP="00477CF5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sz w:val="28"/>
          <w:lang w:val="ru-RU"/>
        </w:rPr>
      </w:pPr>
      <w:r>
        <w:rPr>
          <w:sz w:val="28"/>
          <w:u w:val="single"/>
          <w:lang w:val="ru-RU"/>
        </w:rPr>
        <w:t>Требования: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08"/>
      </w:tblGrid>
      <w:tr w:rsidR="00564C6C" w:rsidRPr="000959E4" w:rsidTr="00AA5BAD">
        <w:trPr>
          <w:jc w:val="center"/>
        </w:trPr>
        <w:tc>
          <w:tcPr>
            <w:tcW w:w="8208" w:type="dxa"/>
          </w:tcPr>
          <w:p w:rsidR="00564C6C" w:rsidRPr="000959E4" w:rsidRDefault="00564C6C" w:rsidP="00AA5BAD">
            <w:pPr>
              <w:jc w:val="both"/>
              <w:rPr>
                <w:sz w:val="28"/>
                <w:lang w:val="ru-RU"/>
              </w:rPr>
            </w:pPr>
            <w:r w:rsidRPr="000959E4">
              <w:rPr>
                <w:sz w:val="28"/>
                <w:lang w:val="ru-RU"/>
              </w:rPr>
              <w:t xml:space="preserve">Перемещение по осям, </w:t>
            </w:r>
            <w:proofErr w:type="gramStart"/>
            <w:r w:rsidRPr="000959E4">
              <w:rPr>
                <w:sz w:val="28"/>
                <w:lang w:val="ru-RU"/>
              </w:rPr>
              <w:t>мм</w:t>
            </w:r>
            <w:proofErr w:type="gramEnd"/>
          </w:p>
          <w:tbl>
            <w:tblPr>
              <w:tblStyle w:val="ad"/>
              <w:tblW w:w="0" w:type="auto"/>
              <w:tblInd w:w="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1276"/>
            </w:tblGrid>
            <w:tr w:rsidR="00564C6C" w:rsidRPr="000959E4" w:rsidTr="00AA5BAD">
              <w:tc>
                <w:tcPr>
                  <w:tcW w:w="1271" w:type="dxa"/>
                </w:tcPr>
                <w:p w:rsidR="00564C6C" w:rsidRPr="000959E4" w:rsidRDefault="00564C6C" w:rsidP="00AA5BAD">
                  <w:pPr>
                    <w:jc w:val="both"/>
                    <w:rPr>
                      <w:sz w:val="28"/>
                      <w:lang w:val="ru-RU"/>
                    </w:rPr>
                  </w:pPr>
                  <w:r w:rsidRPr="000959E4">
                    <w:rPr>
                      <w:sz w:val="28"/>
                      <w:lang w:val="ru-RU"/>
                    </w:rPr>
                    <w:t xml:space="preserve">Ось </w:t>
                  </w:r>
                  <w:r w:rsidRPr="00564C6C">
                    <w:rPr>
                      <w:sz w:val="28"/>
                    </w:rPr>
                    <w:t>X</w:t>
                  </w:r>
                </w:p>
              </w:tc>
              <w:tc>
                <w:tcPr>
                  <w:tcW w:w="1276" w:type="dxa"/>
                </w:tcPr>
                <w:p w:rsidR="00564C6C" w:rsidRPr="000959E4" w:rsidRDefault="00564C6C" w:rsidP="00AA5BAD">
                  <w:pPr>
                    <w:jc w:val="both"/>
                    <w:rPr>
                      <w:sz w:val="28"/>
                      <w:lang w:val="ru-RU"/>
                    </w:rPr>
                  </w:pPr>
                  <w:r w:rsidRPr="000959E4">
                    <w:rPr>
                      <w:sz w:val="28"/>
                      <w:lang w:val="ru-RU"/>
                    </w:rPr>
                    <w:t>500</w:t>
                  </w:r>
                </w:p>
              </w:tc>
            </w:tr>
            <w:tr w:rsidR="00564C6C" w:rsidRPr="000959E4" w:rsidTr="00AA5BAD">
              <w:tc>
                <w:tcPr>
                  <w:tcW w:w="1271" w:type="dxa"/>
                </w:tcPr>
                <w:p w:rsidR="00564C6C" w:rsidRPr="000959E4" w:rsidRDefault="00564C6C" w:rsidP="00AA5BAD">
                  <w:pPr>
                    <w:jc w:val="both"/>
                    <w:rPr>
                      <w:sz w:val="28"/>
                      <w:lang w:val="ru-RU"/>
                    </w:rPr>
                  </w:pPr>
                  <w:r w:rsidRPr="000959E4">
                    <w:rPr>
                      <w:sz w:val="28"/>
                      <w:lang w:val="ru-RU"/>
                    </w:rPr>
                    <w:t xml:space="preserve">Ось </w:t>
                  </w:r>
                  <w:r w:rsidRPr="00564C6C">
                    <w:rPr>
                      <w:sz w:val="28"/>
                    </w:rPr>
                    <w:t>Y</w:t>
                  </w:r>
                </w:p>
              </w:tc>
              <w:tc>
                <w:tcPr>
                  <w:tcW w:w="1276" w:type="dxa"/>
                </w:tcPr>
                <w:p w:rsidR="00564C6C" w:rsidRPr="000959E4" w:rsidRDefault="00564C6C" w:rsidP="00AA5BAD">
                  <w:pPr>
                    <w:jc w:val="both"/>
                    <w:rPr>
                      <w:sz w:val="28"/>
                      <w:lang w:val="ru-RU"/>
                    </w:rPr>
                  </w:pPr>
                  <w:r w:rsidRPr="000959E4">
                    <w:rPr>
                      <w:sz w:val="28"/>
                      <w:lang w:val="ru-RU"/>
                    </w:rPr>
                    <w:t>350</w:t>
                  </w:r>
                </w:p>
              </w:tc>
            </w:tr>
            <w:tr w:rsidR="00564C6C" w:rsidRPr="000959E4" w:rsidTr="00AA5BAD">
              <w:tc>
                <w:tcPr>
                  <w:tcW w:w="1271" w:type="dxa"/>
                </w:tcPr>
                <w:p w:rsidR="00564C6C" w:rsidRPr="000959E4" w:rsidRDefault="00564C6C" w:rsidP="00AA5BAD">
                  <w:pPr>
                    <w:jc w:val="both"/>
                    <w:rPr>
                      <w:sz w:val="28"/>
                      <w:lang w:val="ru-RU"/>
                    </w:rPr>
                  </w:pPr>
                  <w:r w:rsidRPr="000959E4">
                    <w:rPr>
                      <w:sz w:val="28"/>
                      <w:lang w:val="ru-RU"/>
                    </w:rPr>
                    <w:t xml:space="preserve">Ось </w:t>
                  </w:r>
                  <w:r w:rsidRPr="00564C6C">
                    <w:rPr>
                      <w:sz w:val="28"/>
                    </w:rPr>
                    <w:t>Z</w:t>
                  </w:r>
                </w:p>
              </w:tc>
              <w:tc>
                <w:tcPr>
                  <w:tcW w:w="1276" w:type="dxa"/>
                </w:tcPr>
                <w:p w:rsidR="00564C6C" w:rsidRPr="000959E4" w:rsidRDefault="00564C6C" w:rsidP="00AA5BAD">
                  <w:pPr>
                    <w:jc w:val="both"/>
                    <w:rPr>
                      <w:sz w:val="28"/>
                      <w:lang w:val="ru-RU"/>
                    </w:rPr>
                  </w:pPr>
                  <w:r w:rsidRPr="000959E4">
                    <w:rPr>
                      <w:sz w:val="28"/>
                      <w:lang w:val="ru-RU"/>
                    </w:rPr>
                    <w:t>400</w:t>
                  </w:r>
                </w:p>
              </w:tc>
            </w:tr>
          </w:tbl>
          <w:p w:rsidR="00564C6C" w:rsidRPr="000959E4" w:rsidRDefault="00564C6C" w:rsidP="00AA5BAD">
            <w:pPr>
              <w:jc w:val="both"/>
              <w:rPr>
                <w:sz w:val="28"/>
                <w:lang w:val="ru-RU"/>
              </w:rPr>
            </w:pPr>
          </w:p>
        </w:tc>
      </w:tr>
      <w:tr w:rsidR="00564C6C" w:rsidRPr="00564C6C" w:rsidTr="00AA5BAD">
        <w:trPr>
          <w:jc w:val="center"/>
        </w:trPr>
        <w:tc>
          <w:tcPr>
            <w:tcW w:w="8208" w:type="dxa"/>
          </w:tcPr>
          <w:p w:rsidR="00564C6C" w:rsidRPr="00564C6C" w:rsidRDefault="00564C6C" w:rsidP="00AA5BAD">
            <w:pPr>
              <w:jc w:val="both"/>
              <w:rPr>
                <w:sz w:val="28"/>
              </w:rPr>
            </w:pPr>
            <w:proofErr w:type="spellStart"/>
            <w:r w:rsidRPr="00564C6C">
              <w:rPr>
                <w:sz w:val="28"/>
              </w:rPr>
              <w:t>Угол</w:t>
            </w:r>
            <w:proofErr w:type="spellEnd"/>
            <w:r w:rsidRPr="00564C6C">
              <w:rPr>
                <w:sz w:val="28"/>
              </w:rPr>
              <w:t xml:space="preserve"> </w:t>
            </w:r>
            <w:proofErr w:type="spellStart"/>
            <w:r w:rsidRPr="00564C6C">
              <w:rPr>
                <w:sz w:val="28"/>
              </w:rPr>
              <w:t>поворота</w:t>
            </w:r>
            <w:proofErr w:type="spellEnd"/>
            <w:r w:rsidRPr="00564C6C">
              <w:rPr>
                <w:sz w:val="28"/>
              </w:rPr>
              <w:t xml:space="preserve"> </w:t>
            </w:r>
            <w:proofErr w:type="spellStart"/>
            <w:r w:rsidRPr="00564C6C">
              <w:rPr>
                <w:sz w:val="28"/>
              </w:rPr>
              <w:t>вертикальной</w:t>
            </w:r>
            <w:proofErr w:type="spellEnd"/>
            <w:r w:rsidRPr="00564C6C">
              <w:rPr>
                <w:sz w:val="28"/>
              </w:rPr>
              <w:t xml:space="preserve"> </w:t>
            </w:r>
            <w:proofErr w:type="spellStart"/>
            <w:r w:rsidRPr="00564C6C">
              <w:rPr>
                <w:sz w:val="28"/>
              </w:rPr>
              <w:t>головки</w:t>
            </w:r>
            <w:proofErr w:type="spellEnd"/>
            <w:r w:rsidRPr="00564C6C">
              <w:rPr>
                <w:sz w:val="28"/>
              </w:rPr>
              <w:t xml:space="preserve">                  90</w:t>
            </w:r>
            <w:r w:rsidRPr="00564C6C">
              <w:rPr>
                <w:sz w:val="28"/>
                <w:vertAlign w:val="superscript"/>
              </w:rPr>
              <w:t>○</w:t>
            </w:r>
          </w:p>
        </w:tc>
      </w:tr>
      <w:tr w:rsidR="00564C6C" w:rsidRPr="00564C6C" w:rsidTr="00AA5BAD">
        <w:trPr>
          <w:jc w:val="center"/>
        </w:trPr>
        <w:tc>
          <w:tcPr>
            <w:tcW w:w="8208" w:type="dxa"/>
          </w:tcPr>
          <w:p w:rsidR="00564C6C" w:rsidRPr="00564C6C" w:rsidRDefault="00564C6C" w:rsidP="00AA5BAD">
            <w:pPr>
              <w:jc w:val="both"/>
              <w:rPr>
                <w:sz w:val="28"/>
                <w:lang w:val="ru-RU"/>
              </w:rPr>
            </w:pPr>
            <w:r w:rsidRPr="00564C6C">
              <w:rPr>
                <w:sz w:val="28"/>
                <w:lang w:val="ru-RU"/>
              </w:rPr>
              <w:t xml:space="preserve">Точность позиционирования (не менее), </w:t>
            </w:r>
            <w:proofErr w:type="gramStart"/>
            <w:r w:rsidRPr="00564C6C">
              <w:rPr>
                <w:sz w:val="28"/>
                <w:lang w:val="ru-RU"/>
              </w:rPr>
              <w:t>мм</w:t>
            </w:r>
            <w:proofErr w:type="gramEnd"/>
            <w:r w:rsidRPr="00564C6C">
              <w:rPr>
                <w:sz w:val="28"/>
                <w:lang w:val="ru-RU"/>
              </w:rPr>
              <w:t xml:space="preserve">        ±0,01</w:t>
            </w:r>
          </w:p>
          <w:p w:rsidR="00564C6C" w:rsidRPr="00564C6C" w:rsidRDefault="00564C6C" w:rsidP="00AA5BAD">
            <w:pPr>
              <w:jc w:val="both"/>
              <w:rPr>
                <w:sz w:val="28"/>
                <w:lang w:val="ru-RU"/>
              </w:rPr>
            </w:pPr>
            <w:r w:rsidRPr="00564C6C">
              <w:rPr>
                <w:sz w:val="28"/>
                <w:lang w:val="ru-RU"/>
              </w:rPr>
              <w:t>Литая станина</w:t>
            </w:r>
          </w:p>
          <w:p w:rsidR="00564C6C" w:rsidRPr="00564C6C" w:rsidRDefault="00564C6C" w:rsidP="00AA5BAD">
            <w:pPr>
              <w:jc w:val="both"/>
              <w:rPr>
                <w:sz w:val="28"/>
                <w:lang w:val="ru-RU"/>
              </w:rPr>
            </w:pPr>
            <w:r w:rsidRPr="00564C6C">
              <w:rPr>
                <w:sz w:val="28"/>
                <w:lang w:val="ru-RU"/>
              </w:rPr>
              <w:t>Обработка без использования системы подачи СОЖ</w:t>
            </w:r>
          </w:p>
          <w:p w:rsidR="00564C6C" w:rsidRPr="00564C6C" w:rsidRDefault="00564C6C" w:rsidP="00AA5BAD">
            <w:pPr>
              <w:jc w:val="both"/>
              <w:rPr>
                <w:sz w:val="28"/>
                <w:lang w:val="ru-RU"/>
              </w:rPr>
            </w:pPr>
            <w:r w:rsidRPr="00564C6C">
              <w:rPr>
                <w:sz w:val="28"/>
                <w:lang w:val="ru-RU"/>
              </w:rPr>
              <w:t>Наличие съёмного защитного ограждения</w:t>
            </w:r>
          </w:p>
          <w:p w:rsidR="00564C6C" w:rsidRPr="00564C6C" w:rsidRDefault="00564C6C" w:rsidP="00AA5BAD">
            <w:pPr>
              <w:jc w:val="both"/>
              <w:rPr>
                <w:sz w:val="28"/>
                <w:lang w:val="ru-RU"/>
              </w:rPr>
            </w:pPr>
            <w:r w:rsidRPr="00564C6C">
              <w:rPr>
                <w:sz w:val="28"/>
                <w:lang w:val="ru-RU"/>
              </w:rPr>
              <w:t>Устройство цифровой индикации</w:t>
            </w:r>
          </w:p>
          <w:p w:rsidR="00564C6C" w:rsidRPr="00564C6C" w:rsidRDefault="00564C6C" w:rsidP="00AA5BAD">
            <w:pPr>
              <w:jc w:val="both"/>
              <w:rPr>
                <w:sz w:val="28"/>
                <w:lang w:val="ru-RU"/>
              </w:rPr>
            </w:pPr>
            <w:r w:rsidRPr="00564C6C">
              <w:rPr>
                <w:sz w:val="28"/>
                <w:lang w:val="ru-RU"/>
              </w:rPr>
              <w:t>Поворотный стол в комплекте (желательно)</w:t>
            </w:r>
          </w:p>
          <w:p w:rsidR="00564C6C" w:rsidRPr="00564C6C" w:rsidRDefault="00564C6C" w:rsidP="00AA5BAD">
            <w:pPr>
              <w:jc w:val="both"/>
              <w:rPr>
                <w:sz w:val="28"/>
                <w:lang w:val="ru-RU"/>
              </w:rPr>
            </w:pPr>
            <w:r w:rsidRPr="00564C6C">
              <w:rPr>
                <w:sz w:val="28"/>
                <w:lang w:val="ru-RU"/>
              </w:rPr>
              <w:t>Возможность последующей модернизации для установки системы ЧПУ</w:t>
            </w:r>
          </w:p>
        </w:tc>
      </w:tr>
    </w:tbl>
    <w:p w:rsidR="00564C6C" w:rsidRPr="00564C6C" w:rsidRDefault="00564C6C" w:rsidP="00477CF5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sz w:val="36"/>
          <w:lang w:val="ru-RU"/>
        </w:rPr>
      </w:pPr>
      <w:proofErr w:type="spellStart"/>
      <w:r w:rsidRPr="00564C6C">
        <w:rPr>
          <w:sz w:val="28"/>
          <w:u w:val="single"/>
        </w:rPr>
        <w:t>Требования</w:t>
      </w:r>
      <w:proofErr w:type="spellEnd"/>
      <w:r w:rsidRPr="00564C6C">
        <w:rPr>
          <w:sz w:val="28"/>
          <w:u w:val="single"/>
        </w:rPr>
        <w:t xml:space="preserve"> к </w:t>
      </w:r>
      <w:proofErr w:type="spellStart"/>
      <w:r w:rsidRPr="00564C6C">
        <w:rPr>
          <w:sz w:val="28"/>
          <w:u w:val="single"/>
        </w:rPr>
        <w:t>поставщику</w:t>
      </w:r>
      <w:proofErr w:type="spellEnd"/>
      <w:r w:rsidRPr="00564C6C">
        <w:rPr>
          <w:sz w:val="28"/>
          <w:u w:val="single"/>
        </w:rPr>
        <w:t>:</w:t>
      </w:r>
    </w:p>
    <w:p w:rsidR="00564C6C" w:rsidRPr="00564C6C" w:rsidRDefault="00564C6C" w:rsidP="00564C6C">
      <w:pPr>
        <w:jc w:val="both"/>
        <w:rPr>
          <w:sz w:val="28"/>
          <w:lang w:val="ru-RU"/>
        </w:rPr>
      </w:pPr>
      <w:r w:rsidRPr="00564C6C">
        <w:rPr>
          <w:sz w:val="28"/>
          <w:lang w:val="ru-RU"/>
        </w:rPr>
        <w:t xml:space="preserve">        </w:t>
      </w:r>
      <w:r w:rsidRPr="00564C6C">
        <w:rPr>
          <w:sz w:val="28"/>
          <w:lang w:val="ru-RU"/>
        </w:rPr>
        <w:t>Наличие сервисной базы</w:t>
      </w:r>
    </w:p>
    <w:p w:rsidR="00564C6C" w:rsidRPr="00564C6C" w:rsidRDefault="00564C6C" w:rsidP="00564C6C">
      <w:pPr>
        <w:tabs>
          <w:tab w:val="left" w:pos="993"/>
        </w:tabs>
        <w:spacing w:before="120" w:after="120" w:line="276" w:lineRule="auto"/>
        <w:jc w:val="both"/>
        <w:rPr>
          <w:sz w:val="28"/>
          <w:u w:val="single"/>
          <w:lang w:val="ru-RU"/>
        </w:rPr>
      </w:pPr>
      <w:r w:rsidRPr="00564C6C">
        <w:rPr>
          <w:sz w:val="28"/>
          <w:lang w:val="ru-RU"/>
        </w:rPr>
        <w:t xml:space="preserve">        </w:t>
      </w:r>
      <w:r w:rsidRPr="00564C6C">
        <w:rPr>
          <w:sz w:val="28"/>
          <w:lang w:val="ru-RU"/>
        </w:rPr>
        <w:t>Гарантийное и послегарантийное обслуживание</w:t>
      </w:r>
    </w:p>
    <w:p w:rsidR="000959E4" w:rsidRDefault="000959E4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0959E4" w:rsidRDefault="000959E4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0959E4" w:rsidRDefault="000959E4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  <w:bookmarkStart w:id="0" w:name="_GoBack"/>
      <w:bookmarkEnd w:id="0"/>
      <w:r w:rsidRPr="002766B1">
        <w:rPr>
          <w:lang w:val="ru-RU"/>
        </w:rPr>
        <w:t>Контактное лицо</w:t>
      </w:r>
      <w:r w:rsidR="00582A60">
        <w:rPr>
          <w:lang w:val="ru-RU"/>
        </w:rPr>
        <w:t>:</w:t>
      </w:r>
    </w:p>
    <w:p w:rsidR="00582A60" w:rsidRPr="00582A60" w:rsidRDefault="00582A60" w:rsidP="00582A60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  <w:r w:rsidRPr="00582A60">
        <w:rPr>
          <w:lang w:val="ru-RU"/>
        </w:rPr>
        <w:t>Боярский Александр Николаевич</w:t>
      </w:r>
    </w:p>
    <w:p w:rsidR="00582A60" w:rsidRPr="00582A60" w:rsidRDefault="00582A60" w:rsidP="00582A60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  <w:r w:rsidRPr="00582A60">
        <w:rPr>
          <w:lang w:val="ru-RU"/>
        </w:rPr>
        <w:t xml:space="preserve">Начальник участка по выпуску заготовок </w:t>
      </w:r>
    </w:p>
    <w:p w:rsidR="00582A60" w:rsidRPr="00582A60" w:rsidRDefault="00582A60" w:rsidP="00582A60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  <w:r w:rsidRPr="00582A60">
        <w:rPr>
          <w:lang w:val="ru-RU"/>
        </w:rPr>
        <w:t>АО «Екатеринбургский завод по обработке цветных металлов»</w:t>
      </w:r>
    </w:p>
    <w:p w:rsidR="00582A60" w:rsidRPr="00582A60" w:rsidRDefault="00582A60" w:rsidP="00582A60">
      <w:pPr>
        <w:tabs>
          <w:tab w:val="left" w:pos="993"/>
        </w:tabs>
        <w:spacing w:line="276" w:lineRule="auto"/>
        <w:ind w:left="567"/>
        <w:jc w:val="both"/>
      </w:pPr>
      <w:r w:rsidRPr="00582A60">
        <w:t>E-mail: a.boyarskiy@ezocm.ru</w:t>
      </w:r>
    </w:p>
    <w:p w:rsidR="00582A60" w:rsidRPr="00582A60" w:rsidRDefault="00582A60" w:rsidP="00582A60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  <w:r w:rsidRPr="00582A60">
        <w:rPr>
          <w:lang w:val="ru-RU"/>
        </w:rPr>
        <w:t>Тел.:     +7 (343) 311 47 43</w:t>
      </w:r>
    </w:p>
    <w:p w:rsidR="00E36ECD" w:rsidRDefault="00582A60" w:rsidP="00582A60">
      <w:pPr>
        <w:tabs>
          <w:tab w:val="left" w:pos="993"/>
        </w:tabs>
        <w:spacing w:line="276" w:lineRule="auto"/>
        <w:ind w:left="567"/>
        <w:jc w:val="both"/>
      </w:pPr>
      <w:r>
        <w:rPr>
          <w:lang w:val="ru-RU"/>
        </w:rPr>
        <w:t>Моб.:   +7  90-90-10-40-</w:t>
      </w:r>
      <w:r w:rsidRPr="00582A60">
        <w:rPr>
          <w:lang w:val="ru-RU"/>
        </w:rPr>
        <w:t>11</w:t>
      </w:r>
    </w:p>
    <w:sectPr w:rsidR="00E36ECD" w:rsidSect="00FE6773">
      <w:headerReference w:type="default" r:id="rId9"/>
      <w:footerReference w:type="default" r:id="rId10"/>
      <w:pgSz w:w="11906" w:h="16840" w:code="9"/>
      <w:pgMar w:top="2694" w:right="1134" w:bottom="113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FB" w:rsidRDefault="008173FB" w:rsidP="00BF7BA7">
      <w:r>
        <w:separator/>
      </w:r>
    </w:p>
  </w:endnote>
  <w:endnote w:type="continuationSeparator" w:id="0">
    <w:p w:rsidR="008173FB" w:rsidRDefault="008173FB" w:rsidP="00B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87"/>
      <w:gridCol w:w="3027"/>
    </w:tblGrid>
    <w:tr w:rsidR="005963F6" w:rsidRPr="005963F6" w:rsidTr="005963F6">
      <w:tc>
        <w:tcPr>
          <w:tcW w:w="648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0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с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сия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62409</w:t>
          </w:r>
          <w:r w:rsidRPr="005963F6">
            <w:rPr>
              <w:rFonts w:ascii="Arial" w:hAnsi="Arial" w:cs="Arial"/>
              <w:color w:val="63656B"/>
              <w:spacing w:val="-20"/>
              <w:lang w:val="ru-RU"/>
            </w:rPr>
            <w:t>7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Све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дловска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б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л.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9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5"/>
              <w:lang w:val="ru-RU"/>
            </w:rPr>
            <w:t>г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0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Ве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хня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Пышма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проспект</w:t>
          </w:r>
          <w:r w:rsidRPr="005963F6">
            <w:rPr>
              <w:rFonts w:ascii="Arial" w:hAnsi="Arial" w:cs="Arial"/>
              <w:color w:val="63656B"/>
              <w:spacing w:val="-1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>У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спенский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131</w:t>
          </w:r>
        </w:p>
      </w:tc>
      <w:tc>
        <w:tcPr>
          <w:tcW w:w="302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3"/>
              <w:lang w:val="ru-RU"/>
            </w:rPr>
            <w:t>Т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е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: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4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311-46-00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1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311-46-03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Фа</w:t>
          </w:r>
          <w:r w:rsidRPr="005963F6">
            <w:rPr>
              <w:rFonts w:ascii="Arial" w:hAnsi="Arial" w:cs="Arial"/>
              <w:color w:val="63656B"/>
              <w:spacing w:val="-4"/>
              <w:lang w:val="ru-RU"/>
            </w:rPr>
            <w:t>к</w:t>
          </w:r>
          <w:r w:rsidRPr="005963F6">
            <w:rPr>
              <w:rFonts w:ascii="Arial" w:hAnsi="Arial" w:cs="Arial"/>
              <w:color w:val="63656B"/>
              <w:lang w:val="ru-RU"/>
            </w:rPr>
            <w:t>с: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5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311-46-01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</w:rPr>
          </w:pPr>
          <w:r w:rsidRPr="005963F6">
            <w:rPr>
              <w:rFonts w:ascii="Arial" w:hAnsi="Arial" w:cs="Arial"/>
              <w:color w:val="63656B"/>
              <w:spacing w:val="-2"/>
            </w:rPr>
            <w:t>E-mail</w:t>
          </w:r>
          <w:r w:rsidRPr="005963F6">
            <w:rPr>
              <w:rFonts w:ascii="Arial" w:hAnsi="Arial" w:cs="Arial"/>
              <w:color w:val="63656B"/>
            </w:rPr>
            <w:t>:</w:t>
          </w:r>
          <w:r w:rsidRPr="005963F6">
            <w:rPr>
              <w:rFonts w:ascii="Arial" w:hAnsi="Arial" w:cs="Arial"/>
              <w:color w:val="63656B"/>
              <w:spacing w:val="-4"/>
            </w:rPr>
            <w:t xml:space="preserve"> </w:t>
          </w:r>
          <w:hyperlink r:id="rId1">
            <w:r w:rsidRPr="005963F6">
              <w:rPr>
                <w:rFonts w:ascii="Arial" w:hAnsi="Arial" w:cs="Arial"/>
                <w:color w:val="63656B"/>
                <w:spacing w:val="-2"/>
              </w:rPr>
              <w:t>mail@</w:t>
            </w:r>
            <w:r w:rsidRPr="005963F6">
              <w:rPr>
                <w:rFonts w:ascii="Arial" w:hAnsi="Arial" w:cs="Arial"/>
                <w:color w:val="63656B"/>
                <w:spacing w:val="-4"/>
              </w:rPr>
              <w:t>e</w:t>
            </w:r>
            <w:r w:rsidRPr="005963F6">
              <w:rPr>
                <w:rFonts w:ascii="Arial" w:hAnsi="Arial" w:cs="Arial"/>
                <w:color w:val="63656B"/>
                <w:spacing w:val="-5"/>
              </w:rPr>
              <w:t>z</w:t>
            </w:r>
            <w:r w:rsidRPr="005963F6">
              <w:rPr>
                <w:rFonts w:ascii="Arial" w:hAnsi="Arial" w:cs="Arial"/>
                <w:color w:val="63656B"/>
                <w:spacing w:val="-2"/>
              </w:rPr>
              <w:t>ocm.ru</w:t>
            </w:r>
          </w:hyperlink>
        </w:p>
      </w:tc>
    </w:tr>
  </w:tbl>
  <w:p w:rsidR="00BB4E02" w:rsidRPr="00BF7BA7" w:rsidRDefault="00BB4E02" w:rsidP="005963F6">
    <w:pPr>
      <w:pStyle w:val="a3"/>
      <w:spacing w:before="59"/>
      <w:ind w:left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FB" w:rsidRDefault="008173FB" w:rsidP="00BF7BA7">
      <w:r>
        <w:separator/>
      </w:r>
    </w:p>
  </w:footnote>
  <w:footnote w:type="continuationSeparator" w:id="0">
    <w:p w:rsidR="008173FB" w:rsidRDefault="008173FB" w:rsidP="00BF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02" w:rsidRDefault="00576474">
    <w:pPr>
      <w:pStyle w:val="a6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45EC51EF" wp14:editId="16101AF7">
          <wp:simplePos x="0" y="0"/>
          <wp:positionH relativeFrom="column">
            <wp:posOffset>-930275</wp:posOffset>
          </wp:positionH>
          <wp:positionV relativeFrom="paragraph">
            <wp:posOffset>-475615</wp:posOffset>
          </wp:positionV>
          <wp:extent cx="7616190" cy="1676400"/>
          <wp:effectExtent l="0" t="0" r="3810" b="0"/>
          <wp:wrapNone/>
          <wp:docPr id="15" name="Рисунок 4" descr="Описание: C:\Users\i.kamalova\Desktop\Безымянный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C:\Users\i.kamalova\Desktop\Безымянный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E02">
      <w:rPr>
        <w:lang w:val="ru-RU"/>
      </w:rPr>
      <w:t xml:space="preserve">                                                        </w:t>
    </w:r>
  </w:p>
  <w:p w:rsidR="00BB4E02" w:rsidRDefault="00BB4E02">
    <w:pPr>
      <w:pStyle w:val="a6"/>
      <w:rPr>
        <w:lang w:val="ru-RU"/>
      </w:rPr>
    </w:pPr>
  </w:p>
  <w:p w:rsidR="00BB4E02" w:rsidRDefault="00BB4E02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</w:t>
    </w:r>
  </w:p>
  <w:p w:rsidR="00BB4E02" w:rsidRPr="002B3125" w:rsidRDefault="00BB4E02" w:rsidP="00611C8D">
    <w:pPr>
      <w:spacing w:before="53"/>
      <w:rPr>
        <w:rFonts w:ascii="Arial" w:eastAsia="PT Sans Caption" w:hAnsi="Arial" w:cs="Arial"/>
        <w:color w:val="E36C0A"/>
        <w:sz w:val="20"/>
        <w:szCs w:val="20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</w:t>
    </w:r>
  </w:p>
  <w:p w:rsidR="00BB4E02" w:rsidRPr="00611C8D" w:rsidRDefault="00BB4E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3AB4"/>
    <w:multiLevelType w:val="hybridMultilevel"/>
    <w:tmpl w:val="4DB0F23E"/>
    <w:lvl w:ilvl="0" w:tplc="EFBA566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F5"/>
    <w:rsid w:val="000179AF"/>
    <w:rsid w:val="00090345"/>
    <w:rsid w:val="000959E4"/>
    <w:rsid w:val="000B40A2"/>
    <w:rsid w:val="00140843"/>
    <w:rsid w:val="0014247C"/>
    <w:rsid w:val="001A3CF2"/>
    <w:rsid w:val="001C1BD1"/>
    <w:rsid w:val="001F60F1"/>
    <w:rsid w:val="00260150"/>
    <w:rsid w:val="002B3125"/>
    <w:rsid w:val="0032263C"/>
    <w:rsid w:val="00425C28"/>
    <w:rsid w:val="0043236D"/>
    <w:rsid w:val="0045578C"/>
    <w:rsid w:val="00477CF5"/>
    <w:rsid w:val="004B3FC3"/>
    <w:rsid w:val="004F18DF"/>
    <w:rsid w:val="0052264D"/>
    <w:rsid w:val="00564C6C"/>
    <w:rsid w:val="00576474"/>
    <w:rsid w:val="00582A60"/>
    <w:rsid w:val="005963F6"/>
    <w:rsid w:val="005F4F3E"/>
    <w:rsid w:val="00611C8D"/>
    <w:rsid w:val="00663E17"/>
    <w:rsid w:val="00672EF3"/>
    <w:rsid w:val="0073127E"/>
    <w:rsid w:val="00741D48"/>
    <w:rsid w:val="007E2FAE"/>
    <w:rsid w:val="007F66C2"/>
    <w:rsid w:val="00812054"/>
    <w:rsid w:val="0081602B"/>
    <w:rsid w:val="008173FB"/>
    <w:rsid w:val="008437F4"/>
    <w:rsid w:val="008C21EF"/>
    <w:rsid w:val="00986B4D"/>
    <w:rsid w:val="009E65B4"/>
    <w:rsid w:val="00A37AFA"/>
    <w:rsid w:val="00AC4D35"/>
    <w:rsid w:val="00AE4C63"/>
    <w:rsid w:val="00B3310F"/>
    <w:rsid w:val="00B75A68"/>
    <w:rsid w:val="00BB4E02"/>
    <w:rsid w:val="00BF7BA7"/>
    <w:rsid w:val="00C30957"/>
    <w:rsid w:val="00D87E36"/>
    <w:rsid w:val="00DD0C86"/>
    <w:rsid w:val="00DF4E2B"/>
    <w:rsid w:val="00E10E87"/>
    <w:rsid w:val="00E36ECD"/>
    <w:rsid w:val="00E777DE"/>
    <w:rsid w:val="00FC310E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ervuhin\Desktop\&#1041;&#1083;&#1072;&#1085;&#1082;%20&#1087;&#1080;&#1089;&#1100;&#1084;&#1072;%20Plaurum%20&#1056;&#1091;&#1089;%20&#1054;&#1076;&#1085;&#1086;&#1089;&#1090;&#1088;&#1072;&#1085;&#1080;&#1095;&#1085;&#1099;&#1081;%20&#1062;&#1074;&#1077;&#1090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3D6E0-9B5E-4F57-BB06-C4170D84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Plaurum Рус Одностраничный Цветной</Template>
  <TotalTime>29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Plaurum_Blank-1-page</vt:lpstr>
    </vt:vector>
  </TitlesOfParts>
  <Company/>
  <LinksUpToDate>false</LinksUpToDate>
  <CharactersWithSpaces>947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mailto:mail@ezocm.ru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Plaurum_Blank-1-page</dc:title>
  <dc:creator>Первухин Александр Евгеньевич</dc:creator>
  <cp:lastModifiedBy>Боярский Александр Николаевич</cp:lastModifiedBy>
  <cp:revision>6</cp:revision>
  <dcterms:created xsi:type="dcterms:W3CDTF">2019-03-13T10:36:00Z</dcterms:created>
  <dcterms:modified xsi:type="dcterms:W3CDTF">2019-04-11T06:30:00Z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2016-10-31T00:00:00Z</vt:filetime>
  </property>
</Properties>
</file>