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71" w:rsidRDefault="00CF4771" w:rsidP="00367E38">
      <w:pPr>
        <w:spacing w:line="276" w:lineRule="auto"/>
        <w:jc w:val="center"/>
        <w:rPr>
          <w:b/>
          <w:sz w:val="28"/>
          <w:lang w:val="ru-RU"/>
        </w:rPr>
      </w:pPr>
    </w:p>
    <w:p w:rsidR="00CF4771" w:rsidRPr="00CF4771" w:rsidRDefault="00CF4771" w:rsidP="00CF477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Техническое задание на ротационно-ковочную машину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</w:p>
    <w:p w:rsidR="00CF4771" w:rsidRPr="00CF4771" w:rsidRDefault="00CF4771" w:rsidP="00CF4771">
      <w:pPr>
        <w:rPr>
          <w:rFonts w:ascii="Arial" w:hAnsi="Arial" w:cs="Arial"/>
          <w:sz w:val="28"/>
          <w:szCs w:val="28"/>
          <w:u w:val="single"/>
          <w:lang w:val="ru-RU"/>
        </w:rPr>
      </w:pPr>
      <w:r w:rsidRPr="00CF4771">
        <w:rPr>
          <w:rFonts w:ascii="Arial" w:hAnsi="Arial" w:cs="Arial"/>
          <w:sz w:val="28"/>
          <w:szCs w:val="28"/>
          <w:u w:val="single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u w:val="single"/>
          <w:lang w:val="ru-RU"/>
        </w:rPr>
        <w:t>Применение</w:t>
      </w:r>
      <w:r w:rsidRPr="00CF4771">
        <w:rPr>
          <w:rFonts w:ascii="Arial" w:hAnsi="Arial" w:cs="Arial"/>
          <w:sz w:val="28"/>
          <w:szCs w:val="28"/>
          <w:u w:val="single"/>
          <w:lang w:val="ru-RU"/>
        </w:rPr>
        <w:t>: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Горячая р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отационная ковка прутков из иридия, родия и их сплавов 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</w:p>
    <w:p w:rsidR="00CF4771" w:rsidRPr="00CF4771" w:rsidRDefault="00CF4771" w:rsidP="00CF4771">
      <w:pPr>
        <w:rPr>
          <w:rFonts w:ascii="Arial" w:hAnsi="Arial" w:cs="Arial"/>
          <w:sz w:val="28"/>
          <w:szCs w:val="28"/>
          <w:u w:val="single"/>
          <w:lang w:val="ru-RU"/>
        </w:rPr>
      </w:pPr>
      <w:r w:rsidRPr="00CF4771">
        <w:rPr>
          <w:rFonts w:ascii="Arial" w:hAnsi="Arial" w:cs="Arial"/>
          <w:sz w:val="28"/>
          <w:szCs w:val="28"/>
          <w:u w:val="single"/>
          <w:lang w:val="ru-RU"/>
        </w:rPr>
        <w:t>2. Характеристик</w:t>
      </w:r>
      <w:r>
        <w:rPr>
          <w:rFonts w:ascii="Arial" w:hAnsi="Arial" w:cs="Arial"/>
          <w:sz w:val="28"/>
          <w:szCs w:val="28"/>
          <w:u w:val="single"/>
          <w:lang w:val="ru-RU"/>
        </w:rPr>
        <w:t>и</w:t>
      </w:r>
      <w:r w:rsidRPr="00CF4771">
        <w:rPr>
          <w:rFonts w:ascii="Arial" w:hAnsi="Arial" w:cs="Arial"/>
          <w:sz w:val="28"/>
          <w:szCs w:val="28"/>
          <w:u w:val="single"/>
          <w:lang w:val="ru-RU"/>
        </w:rPr>
        <w:t xml:space="preserve"> обрабатываемого материала: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Металлы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иридий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 99,9%, </w:t>
      </w:r>
      <w:r>
        <w:rPr>
          <w:rFonts w:ascii="Arial" w:hAnsi="Arial" w:cs="Arial"/>
          <w:sz w:val="28"/>
          <w:szCs w:val="28"/>
          <w:lang w:val="ru-RU"/>
        </w:rPr>
        <w:t>родий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 99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9% </w:t>
      </w:r>
      <w:r>
        <w:rPr>
          <w:rFonts w:ascii="Arial" w:hAnsi="Arial" w:cs="Arial"/>
          <w:sz w:val="28"/>
          <w:szCs w:val="28"/>
          <w:lang w:val="ru-RU"/>
        </w:rPr>
        <w:t>и их сплавы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Твердость по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Виккерсу</w:t>
      </w:r>
      <w:proofErr w:type="spellEnd"/>
      <w:r w:rsidRPr="00CF4771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</w:rPr>
        <w:t>HV</w:t>
      </w:r>
      <w:r w:rsidRPr="00CF4771">
        <w:rPr>
          <w:rFonts w:ascii="Arial" w:hAnsi="Arial" w:cs="Arial"/>
          <w:sz w:val="28"/>
          <w:szCs w:val="28"/>
          <w:lang w:val="ru-RU"/>
        </w:rPr>
        <w:t>0</w:t>
      </w:r>
      <w:proofErr w:type="gramStart"/>
      <w:r w:rsidRPr="00CF4771">
        <w:rPr>
          <w:rFonts w:ascii="Arial" w:hAnsi="Arial" w:cs="Arial"/>
          <w:sz w:val="28"/>
          <w:szCs w:val="28"/>
          <w:lang w:val="ru-RU"/>
        </w:rPr>
        <w:t>,5</w:t>
      </w:r>
      <w:proofErr w:type="gramEnd"/>
      <w:r w:rsidRPr="00CF4771">
        <w:rPr>
          <w:rFonts w:ascii="Arial" w:hAnsi="Arial" w:cs="Arial"/>
          <w:sz w:val="28"/>
          <w:szCs w:val="28"/>
          <w:lang w:val="ru-RU"/>
        </w:rPr>
        <w:t xml:space="preserve"> = 500-800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Предел прочности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</w:rPr>
        <w:t>σ</w:t>
      </w:r>
      <w:r w:rsidRPr="00CF4771">
        <w:rPr>
          <w:rFonts w:ascii="Arial" w:hAnsi="Arial" w:cs="Arial"/>
          <w:sz w:val="28"/>
          <w:szCs w:val="28"/>
          <w:vertAlign w:val="subscript"/>
          <w:lang w:val="ru-RU"/>
        </w:rPr>
        <w:t>в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 = 1200-3000 </w:t>
      </w:r>
      <w:r>
        <w:rPr>
          <w:rFonts w:ascii="Arial" w:hAnsi="Arial" w:cs="Arial"/>
          <w:sz w:val="28"/>
          <w:szCs w:val="28"/>
          <w:lang w:val="ru-RU"/>
        </w:rPr>
        <w:t>МПа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Размер заготовки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квадратный пруток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 15</w:t>
      </w:r>
      <w:r>
        <w:rPr>
          <w:rFonts w:ascii="Arial" w:hAnsi="Arial" w:cs="Arial"/>
          <w:sz w:val="28"/>
          <w:szCs w:val="28"/>
        </w:rPr>
        <w:t>x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15 </w:t>
      </w:r>
      <w:r>
        <w:rPr>
          <w:rFonts w:ascii="Arial" w:hAnsi="Arial" w:cs="Arial"/>
          <w:sz w:val="28"/>
          <w:szCs w:val="28"/>
          <w:lang w:val="ru-RU"/>
        </w:rPr>
        <w:t>мм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Длина заготовки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: 200-400 </w:t>
      </w:r>
      <w:r>
        <w:rPr>
          <w:rFonts w:ascii="Arial" w:hAnsi="Arial" w:cs="Arial"/>
          <w:sz w:val="28"/>
          <w:szCs w:val="28"/>
          <w:lang w:val="ru-RU"/>
        </w:rPr>
        <w:t>мм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Конечный размер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круглый пруток Ø2,</w:t>
      </w:r>
      <w:r w:rsidRPr="00CF4771">
        <w:rPr>
          <w:rFonts w:ascii="Arial" w:hAnsi="Arial" w:cs="Arial"/>
          <w:sz w:val="28"/>
          <w:szCs w:val="28"/>
          <w:lang w:val="ru-RU"/>
        </w:rPr>
        <w:t xml:space="preserve">5 </w:t>
      </w:r>
      <w:r>
        <w:rPr>
          <w:rFonts w:ascii="Arial" w:hAnsi="Arial" w:cs="Arial"/>
          <w:sz w:val="28"/>
          <w:szCs w:val="28"/>
          <w:lang w:val="ru-RU"/>
        </w:rPr>
        <w:t>мм</w:t>
      </w:r>
    </w:p>
    <w:p w:rsidR="00CF4771" w:rsidRPr="003E7B23" w:rsidRDefault="00CF4771" w:rsidP="00CF47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Температурный</w:t>
      </w:r>
      <w:r w:rsidRPr="003E7B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интервал</w:t>
      </w:r>
      <w:r w:rsidRPr="003E7B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ковки</w:t>
      </w:r>
      <w:r w:rsidRPr="003E7B23">
        <w:rPr>
          <w:rFonts w:ascii="Arial" w:hAnsi="Arial" w:cs="Arial"/>
          <w:sz w:val="28"/>
          <w:szCs w:val="28"/>
          <w:lang w:val="ru-RU"/>
        </w:rPr>
        <w:t xml:space="preserve">: 1100-1600 </w:t>
      </w:r>
      <w:r w:rsidRPr="003E7B23">
        <w:rPr>
          <w:rFonts w:cs="Calibri"/>
          <w:sz w:val="28"/>
          <w:szCs w:val="28"/>
          <w:lang w:val="ru-RU"/>
        </w:rPr>
        <w:t>°</w:t>
      </w:r>
      <w:r>
        <w:rPr>
          <w:rFonts w:ascii="Arial" w:hAnsi="Arial" w:cs="Arial"/>
          <w:sz w:val="28"/>
          <w:szCs w:val="28"/>
        </w:rPr>
        <w:t>C</w:t>
      </w:r>
    </w:p>
    <w:p w:rsidR="00CF4771" w:rsidRPr="003E7B23" w:rsidRDefault="00CF4771" w:rsidP="00CF4771">
      <w:pPr>
        <w:rPr>
          <w:rFonts w:ascii="Arial" w:hAnsi="Arial" w:cs="Arial"/>
          <w:sz w:val="28"/>
          <w:szCs w:val="28"/>
          <w:lang w:val="ru-RU"/>
        </w:rPr>
      </w:pPr>
    </w:p>
    <w:p w:rsidR="00CF4771" w:rsidRPr="00CF4771" w:rsidRDefault="00CF4771" w:rsidP="00CF4771">
      <w:pPr>
        <w:rPr>
          <w:rFonts w:ascii="Arial" w:hAnsi="Arial" w:cs="Arial"/>
          <w:sz w:val="28"/>
          <w:szCs w:val="28"/>
          <w:u w:val="single"/>
          <w:lang w:val="ru-RU"/>
        </w:rPr>
      </w:pPr>
      <w:r w:rsidRPr="00CF4771">
        <w:rPr>
          <w:rFonts w:ascii="Arial" w:hAnsi="Arial" w:cs="Arial"/>
          <w:sz w:val="28"/>
          <w:szCs w:val="28"/>
          <w:u w:val="single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u w:val="single"/>
          <w:lang w:val="ru-RU"/>
        </w:rPr>
        <w:t>Требования к оборудованию</w:t>
      </w:r>
      <w:r w:rsidRPr="00CF4771">
        <w:rPr>
          <w:rFonts w:ascii="Arial" w:hAnsi="Arial" w:cs="Arial"/>
          <w:sz w:val="28"/>
          <w:szCs w:val="28"/>
          <w:u w:val="single"/>
          <w:lang w:val="ru-RU"/>
        </w:rPr>
        <w:t>: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F4771">
        <w:rPr>
          <w:rFonts w:ascii="Arial" w:hAnsi="Arial" w:cs="Arial"/>
          <w:sz w:val="28"/>
          <w:szCs w:val="28"/>
          <w:lang w:val="ru-RU"/>
        </w:rPr>
        <w:t>) Подогрев инструмента (бойков) перед ковкой;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F4771">
        <w:rPr>
          <w:rFonts w:ascii="Arial" w:hAnsi="Arial" w:cs="Arial"/>
          <w:sz w:val="28"/>
          <w:szCs w:val="28"/>
          <w:lang w:val="ru-RU"/>
        </w:rPr>
        <w:t>) Требуется высокотемпературная печь для нагрева прутков перед ковкой.</w:t>
      </w: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</w:p>
    <w:p w:rsidR="00CF4771" w:rsidRPr="00CF4771" w:rsidRDefault="00CF4771" w:rsidP="00CF4771">
      <w:pPr>
        <w:rPr>
          <w:rFonts w:ascii="Arial" w:hAnsi="Arial" w:cs="Arial"/>
          <w:sz w:val="28"/>
          <w:szCs w:val="28"/>
          <w:lang w:val="ru-RU"/>
        </w:rPr>
      </w:pPr>
    </w:p>
    <w:p w:rsidR="00CF4771" w:rsidRPr="00CF4771" w:rsidRDefault="00CF4771" w:rsidP="00CF477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Контактное лицо</w:t>
      </w:r>
      <w:r w:rsidRPr="00CF4771">
        <w:rPr>
          <w:rFonts w:ascii="Arial" w:hAnsi="Arial" w:cs="Arial"/>
          <w:sz w:val="24"/>
          <w:szCs w:val="24"/>
          <w:lang w:val="ru-RU"/>
        </w:rPr>
        <w:t>:</w:t>
      </w:r>
    </w:p>
    <w:p w:rsidR="00CF4771" w:rsidRPr="00CF4771" w:rsidRDefault="00CF4771" w:rsidP="00CF477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Фомин Алексей Александрович</w:t>
      </w:r>
    </w:p>
    <w:p w:rsidR="00CF4771" w:rsidRPr="00CF4771" w:rsidRDefault="00CF4771" w:rsidP="00CF477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Заместитель начальника НТУ</w:t>
      </w:r>
    </w:p>
    <w:p w:rsidR="00CF4771" w:rsidRPr="003E7B23" w:rsidRDefault="003E7B23" w:rsidP="00CF4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Тел</w:t>
      </w:r>
      <w:bookmarkStart w:id="0" w:name="_GoBack"/>
      <w:bookmarkEnd w:id="0"/>
      <w:r w:rsidR="00CF4771" w:rsidRPr="003E7B23">
        <w:rPr>
          <w:rFonts w:ascii="Arial" w:hAnsi="Arial" w:cs="Arial"/>
          <w:sz w:val="24"/>
          <w:szCs w:val="24"/>
        </w:rPr>
        <w:t>.: +7 (906) 811-23-00</w:t>
      </w:r>
    </w:p>
    <w:p w:rsidR="00CF4771" w:rsidRPr="003E7B23" w:rsidRDefault="00CF4771" w:rsidP="00CF4771">
      <w:pPr>
        <w:widowControl/>
        <w:rPr>
          <w:rStyle w:val="a5"/>
          <w:rFonts w:ascii="Arial" w:hAnsi="Arial" w:cs="Arial"/>
          <w:sz w:val="24"/>
          <w:szCs w:val="24"/>
        </w:rPr>
      </w:pPr>
      <w:r w:rsidRPr="00BB4C67">
        <w:rPr>
          <w:rFonts w:ascii="Arial" w:hAnsi="Arial" w:cs="Arial"/>
          <w:sz w:val="24"/>
          <w:szCs w:val="24"/>
        </w:rPr>
        <w:t>E</w:t>
      </w:r>
      <w:r w:rsidRPr="003E7B23">
        <w:rPr>
          <w:rFonts w:ascii="Arial" w:hAnsi="Arial" w:cs="Arial"/>
          <w:sz w:val="24"/>
          <w:szCs w:val="24"/>
        </w:rPr>
        <w:t>-</w:t>
      </w:r>
      <w:r w:rsidRPr="00BB4C67">
        <w:rPr>
          <w:rFonts w:ascii="Arial" w:hAnsi="Arial" w:cs="Arial"/>
          <w:sz w:val="24"/>
          <w:szCs w:val="24"/>
        </w:rPr>
        <w:t>mail</w:t>
      </w:r>
      <w:r w:rsidRPr="003E7B23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BB4C67">
          <w:rPr>
            <w:rStyle w:val="a5"/>
            <w:rFonts w:ascii="Arial" w:hAnsi="Arial" w:cs="Arial"/>
            <w:sz w:val="24"/>
            <w:szCs w:val="24"/>
          </w:rPr>
          <w:t>a</w:t>
        </w:r>
        <w:r w:rsidRPr="003E7B23">
          <w:rPr>
            <w:rStyle w:val="a5"/>
            <w:rFonts w:ascii="Arial" w:hAnsi="Arial" w:cs="Arial"/>
            <w:sz w:val="24"/>
            <w:szCs w:val="24"/>
          </w:rPr>
          <w:t>.</w:t>
        </w:r>
        <w:r w:rsidRPr="00BB4C67">
          <w:rPr>
            <w:rStyle w:val="a5"/>
            <w:rFonts w:ascii="Arial" w:hAnsi="Arial" w:cs="Arial"/>
            <w:sz w:val="24"/>
            <w:szCs w:val="24"/>
          </w:rPr>
          <w:t>fomin</w:t>
        </w:r>
        <w:r w:rsidRPr="003E7B23">
          <w:rPr>
            <w:rStyle w:val="a5"/>
            <w:rFonts w:ascii="Arial" w:hAnsi="Arial" w:cs="Arial"/>
            <w:sz w:val="24"/>
            <w:szCs w:val="24"/>
          </w:rPr>
          <w:t>@</w:t>
        </w:r>
        <w:r w:rsidRPr="00BB4C67">
          <w:rPr>
            <w:rStyle w:val="a5"/>
            <w:rFonts w:ascii="Arial" w:hAnsi="Arial" w:cs="Arial"/>
            <w:sz w:val="24"/>
            <w:szCs w:val="24"/>
          </w:rPr>
          <w:t>ezocm</w:t>
        </w:r>
        <w:r w:rsidRPr="003E7B23">
          <w:rPr>
            <w:rStyle w:val="a5"/>
            <w:rFonts w:ascii="Arial" w:hAnsi="Arial" w:cs="Arial"/>
            <w:sz w:val="24"/>
            <w:szCs w:val="24"/>
          </w:rPr>
          <w:t>.</w:t>
        </w:r>
        <w:r w:rsidRPr="00BB4C67">
          <w:rPr>
            <w:rStyle w:val="a5"/>
            <w:rFonts w:ascii="Arial" w:hAnsi="Arial" w:cs="Arial"/>
            <w:sz w:val="24"/>
            <w:szCs w:val="24"/>
          </w:rPr>
          <w:t>ru</w:t>
        </w:r>
      </w:hyperlink>
    </w:p>
    <w:sectPr w:rsidR="00CF4771" w:rsidRPr="003E7B23" w:rsidSect="00A95528">
      <w:headerReference w:type="even" r:id="rId10"/>
      <w:headerReference w:type="default" r:id="rId11"/>
      <w:footerReference w:type="even" r:id="rId12"/>
      <w:footerReference w:type="default" r:id="rId13"/>
      <w:pgSz w:w="11906" w:h="16840" w:code="9"/>
      <w:pgMar w:top="2694" w:right="1134" w:bottom="1134" w:left="147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7D" w:rsidRDefault="0043237D" w:rsidP="00BF7BA7">
      <w:r>
        <w:separator/>
      </w:r>
    </w:p>
  </w:endnote>
  <w:endnote w:type="continuationSeparator" w:id="0">
    <w:p w:rsidR="0043237D" w:rsidRDefault="0043237D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169"/>
    </w:tblGrid>
    <w:tr w:rsidR="00A95528" w:rsidRPr="00A95528" w:rsidTr="008D67A6">
      <w:tc>
        <w:tcPr>
          <w:tcW w:w="6345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131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>Uspensky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Avenue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Verkhnyaya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Pyshma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city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Sverdlovsk reg., 624097, Russia</w:t>
          </w:r>
        </w:p>
      </w:tc>
      <w:tc>
        <w:tcPr>
          <w:tcW w:w="3169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3"/>
              <w:sz w:val="16"/>
              <w:szCs w:val="16"/>
            </w:rPr>
            <w:t>Tel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.</w:t>
          </w:r>
          <w:r w:rsidRPr="00A95528">
            <w:rPr>
              <w:rFonts w:ascii="Arial" w:eastAsia="PT Sans Caption" w:hAnsi="Arial" w:cs="Arial"/>
              <w:color w:val="63656B"/>
              <w:spacing w:val="-12"/>
              <w:sz w:val="16"/>
              <w:szCs w:val="16"/>
            </w:rPr>
            <w:t xml:space="preserve">: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4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311-46-00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,</w:t>
          </w:r>
          <w:r w:rsidRPr="00A95528">
            <w:rPr>
              <w:rFonts w:ascii="Arial" w:eastAsia="PT Sans Caption" w:hAnsi="Arial" w:cs="Arial"/>
              <w:color w:val="63656B"/>
              <w:spacing w:val="-11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311-46-03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Fax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6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3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5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311-46-01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E-mail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4"/>
              <w:sz w:val="16"/>
              <w:szCs w:val="16"/>
            </w:rPr>
            <w:t xml:space="preserve"> </w:t>
          </w:r>
          <w:hyperlink r:id="rId1"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mail@</w:t>
            </w:r>
            <w:r w:rsidRPr="00A95528">
              <w:rPr>
                <w:rFonts w:ascii="Arial" w:eastAsia="PT Sans Caption" w:hAnsi="Arial" w:cs="Arial"/>
                <w:color w:val="63656B"/>
                <w:spacing w:val="-4"/>
                <w:sz w:val="16"/>
                <w:szCs w:val="16"/>
              </w:rPr>
              <w:t>e</w:t>
            </w:r>
            <w:r w:rsidRPr="00A95528">
              <w:rPr>
                <w:rFonts w:ascii="Arial" w:eastAsia="PT Sans Caption" w:hAnsi="Arial" w:cs="Arial"/>
                <w:color w:val="63656B"/>
                <w:spacing w:val="-5"/>
                <w:sz w:val="16"/>
                <w:szCs w:val="16"/>
              </w:rPr>
              <w:t>z</w:t>
            </w:r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ocm.ru</w:t>
            </w:r>
          </w:hyperlink>
        </w:p>
      </w:tc>
    </w:tr>
  </w:tbl>
  <w:p w:rsidR="00A95528" w:rsidRPr="00A95528" w:rsidRDefault="00A95528" w:rsidP="00A95528">
    <w:pPr>
      <w:spacing w:before="59"/>
      <w:rPr>
        <w:rFonts w:ascii="Arial" w:eastAsia="PT Sans Caption" w:hAnsi="Arial" w:cs="Arial"/>
        <w:sz w:val="16"/>
        <w:szCs w:val="16"/>
      </w:rPr>
    </w:pPr>
  </w:p>
  <w:p w:rsidR="00A95528" w:rsidRDefault="00A955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7D" w:rsidRDefault="0043237D" w:rsidP="00BF7BA7">
      <w:r>
        <w:separator/>
      </w:r>
    </w:p>
  </w:footnote>
  <w:footnote w:type="continuationSeparator" w:id="0">
    <w:p w:rsidR="0043237D" w:rsidRDefault="0043237D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28" w:rsidRDefault="00A9552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 wp14:anchorId="56466705" wp14:editId="65EB0ED8">
          <wp:simplePos x="0" y="0"/>
          <wp:positionH relativeFrom="column">
            <wp:posOffset>-935990</wp:posOffset>
          </wp:positionH>
          <wp:positionV relativeFrom="paragraph">
            <wp:posOffset>-390525</wp:posOffset>
          </wp:positionV>
          <wp:extent cx="7571740" cy="1800225"/>
          <wp:effectExtent l="0" t="0" r="0" b="9525"/>
          <wp:wrapThrough wrapText="bothSides">
            <wp:wrapPolygon edited="0">
              <wp:start x="0" y="0"/>
              <wp:lineTo x="0" y="21486"/>
              <wp:lineTo x="21520" y="21486"/>
              <wp:lineTo x="2152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367E38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05A5611E" wp14:editId="348B7DE9">
          <wp:simplePos x="0" y="0"/>
          <wp:positionH relativeFrom="column">
            <wp:posOffset>-977900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15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07"/>
    <w:multiLevelType w:val="hybridMultilevel"/>
    <w:tmpl w:val="A97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00CB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38"/>
    <w:rsid w:val="00065A71"/>
    <w:rsid w:val="000B0A5B"/>
    <w:rsid w:val="000B40A2"/>
    <w:rsid w:val="000C19D9"/>
    <w:rsid w:val="00110566"/>
    <w:rsid w:val="00140843"/>
    <w:rsid w:val="0014247C"/>
    <w:rsid w:val="001A3CF2"/>
    <w:rsid w:val="001C1BD1"/>
    <w:rsid w:val="001F16A2"/>
    <w:rsid w:val="001F60F1"/>
    <w:rsid w:val="00240CD1"/>
    <w:rsid w:val="00260150"/>
    <w:rsid w:val="002B3125"/>
    <w:rsid w:val="0032263C"/>
    <w:rsid w:val="00367E38"/>
    <w:rsid w:val="003A531E"/>
    <w:rsid w:val="003D1F54"/>
    <w:rsid w:val="003E7B23"/>
    <w:rsid w:val="0041519C"/>
    <w:rsid w:val="00425C28"/>
    <w:rsid w:val="0043236D"/>
    <w:rsid w:val="0043237D"/>
    <w:rsid w:val="004372CA"/>
    <w:rsid w:val="0045578C"/>
    <w:rsid w:val="004B3FC3"/>
    <w:rsid w:val="0052264D"/>
    <w:rsid w:val="00523B8A"/>
    <w:rsid w:val="00526C33"/>
    <w:rsid w:val="00587E5C"/>
    <w:rsid w:val="005963F6"/>
    <w:rsid w:val="006010E2"/>
    <w:rsid w:val="006074E8"/>
    <w:rsid w:val="00611C8D"/>
    <w:rsid w:val="00657308"/>
    <w:rsid w:val="00663E17"/>
    <w:rsid w:val="00672EF3"/>
    <w:rsid w:val="0073127E"/>
    <w:rsid w:val="00776D02"/>
    <w:rsid w:val="007B5435"/>
    <w:rsid w:val="007F66C2"/>
    <w:rsid w:val="00812054"/>
    <w:rsid w:val="008437F4"/>
    <w:rsid w:val="00884DF3"/>
    <w:rsid w:val="008B6F6F"/>
    <w:rsid w:val="008C21EF"/>
    <w:rsid w:val="00986B4D"/>
    <w:rsid w:val="009E65B4"/>
    <w:rsid w:val="00A37AFA"/>
    <w:rsid w:val="00A73D2D"/>
    <w:rsid w:val="00A95528"/>
    <w:rsid w:val="00AC4D35"/>
    <w:rsid w:val="00B75A68"/>
    <w:rsid w:val="00B80CB7"/>
    <w:rsid w:val="00B860A7"/>
    <w:rsid w:val="00BB4E02"/>
    <w:rsid w:val="00BF7BA7"/>
    <w:rsid w:val="00C30957"/>
    <w:rsid w:val="00CF4771"/>
    <w:rsid w:val="00D413B9"/>
    <w:rsid w:val="00D87E36"/>
    <w:rsid w:val="00DD0C86"/>
    <w:rsid w:val="00DF4E2B"/>
    <w:rsid w:val="00E10E87"/>
    <w:rsid w:val="00F373B7"/>
    <w:rsid w:val="00F47C0A"/>
    <w:rsid w:val="00F7377F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fomin@ezocm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B12F-7364-423A-8240-A9E3ACC9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176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773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Фомин Алексей Александрович</cp:lastModifiedBy>
  <cp:revision>26</cp:revision>
  <cp:lastPrinted>2017-06-22T10:18:00Z</cp:lastPrinted>
  <dcterms:created xsi:type="dcterms:W3CDTF">2017-06-02T04:19:00Z</dcterms:created>
  <dcterms:modified xsi:type="dcterms:W3CDTF">2018-03-12T11:54:00Z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