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АНКЕТА</w:t>
      </w:r>
    </w:p>
    <w:p w:rsidR="00452548" w:rsidRPr="009342F2" w:rsidRDefault="00452548" w:rsidP="00452548">
      <w:pPr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УЧАСТНИКА КОНКУРСНОГО ОТБОРА (ТЕНДЕРА)</w:t>
      </w:r>
    </w:p>
    <w:p w:rsidR="00452548" w:rsidRPr="009342F2" w:rsidRDefault="00452548" w:rsidP="00452548">
      <w:pPr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rPr>
          <w:b/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ИНФОРМАЦИЯ О КОМПАНИИ (ФИЗИЧЕСКОМ ЛИЦЕ)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Наименование (полное название) участника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Организационно – правовая форма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Основные владельцы / учредители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  <w:lang w:val="en-US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Орган государственной регистрации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Номер и дата регистрации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ОКПО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ИНН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Адрес участника: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Юридический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  <w:u w:val="single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Фактический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3597"/>
        <w:gridCol w:w="736"/>
        <w:gridCol w:w="4050"/>
      </w:tblGrid>
      <w:tr w:rsidR="00452548" w:rsidRPr="009342F2" w:rsidTr="004372F3">
        <w:tc>
          <w:tcPr>
            <w:tcW w:w="118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Телефон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7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Факс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880"/>
      </w:tblGrid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  <w:lang w:val="en-US"/>
              </w:rPr>
            </w:pPr>
            <w:r w:rsidRPr="009342F2">
              <w:rPr>
                <w:sz w:val="22"/>
                <w:szCs w:val="22"/>
                <w:lang w:val="en-US"/>
              </w:rPr>
              <w:t>E</w:t>
            </w:r>
            <w:r w:rsidRPr="009342F2">
              <w:rPr>
                <w:sz w:val="22"/>
                <w:szCs w:val="22"/>
              </w:rPr>
              <w:t>-</w:t>
            </w:r>
            <w:r w:rsidRPr="009342F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6"/>
        <w:gridCol w:w="7843"/>
      </w:tblGrid>
      <w:tr w:rsidR="00452548" w:rsidRPr="009342F2" w:rsidTr="004372F3">
        <w:tc>
          <w:tcPr>
            <w:tcW w:w="208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Аффилированные</w:t>
            </w:r>
          </w:p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организации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Дата и номер лицензии, наименование выдавшего её органа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br w:type="page"/>
      </w:r>
      <w:r w:rsidRPr="009342F2">
        <w:rPr>
          <w:sz w:val="22"/>
          <w:szCs w:val="22"/>
        </w:rPr>
        <w:lastRenderedPageBreak/>
        <w:t xml:space="preserve"> ИНФОРМАЦИЯ О БАНКЕ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52548" w:rsidRPr="009342F2" w:rsidTr="004372F3">
        <w:tc>
          <w:tcPr>
            <w:tcW w:w="406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Наименование банка контрагента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Адрес банка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943"/>
      </w:tblGrid>
      <w:tr w:rsidR="00452548" w:rsidRPr="009342F2" w:rsidTr="004372F3">
        <w:tc>
          <w:tcPr>
            <w:tcW w:w="26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Телефон/факс банка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943"/>
      </w:tblGrid>
      <w:tr w:rsidR="00452548" w:rsidRPr="009342F2" w:rsidTr="004372F3">
        <w:tc>
          <w:tcPr>
            <w:tcW w:w="26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 счета контрагента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spacing w:after="120"/>
        <w:ind w:firstLine="539"/>
        <w:rPr>
          <w:sz w:val="22"/>
          <w:szCs w:val="22"/>
        </w:rPr>
      </w:pPr>
      <w:r w:rsidRPr="009342F2">
        <w:rPr>
          <w:sz w:val="22"/>
          <w:szCs w:val="22"/>
        </w:rPr>
        <w:t>Данные о лицах, имеющих право подписи: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1.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ind w:left="-108" w:right="-185"/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2.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3.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 xml:space="preserve">Примечание: </w:t>
      </w:r>
    </w:p>
    <w:p w:rsidR="00452548" w:rsidRPr="009342F2" w:rsidRDefault="00452548" w:rsidP="00452548">
      <w:pPr>
        <w:ind w:firstLine="708"/>
        <w:rPr>
          <w:sz w:val="22"/>
          <w:szCs w:val="22"/>
        </w:rPr>
      </w:pPr>
      <w:r w:rsidRPr="009342F2">
        <w:rPr>
          <w:sz w:val="22"/>
          <w:szCs w:val="22"/>
        </w:rPr>
        <w:t>Участник гарантирует достоверность представленных данных.</w:t>
      </w: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Компания имеет право на проверку всех сведений, указанных в анкете.</w:t>
      </w:r>
    </w:p>
    <w:p w:rsidR="00452548" w:rsidRPr="009342F2" w:rsidRDefault="00452548" w:rsidP="00452548">
      <w:pPr>
        <w:ind w:firstLine="709"/>
        <w:jc w:val="both"/>
        <w:outlineLvl w:val="0"/>
        <w:rPr>
          <w:bCs/>
          <w:sz w:val="22"/>
          <w:szCs w:val="22"/>
        </w:rPr>
      </w:pPr>
      <w:r w:rsidRPr="009342F2">
        <w:rPr>
          <w:bCs/>
          <w:sz w:val="22"/>
          <w:szCs w:val="22"/>
        </w:rPr>
        <w:t>Участник в случае победы на тендере гарантирует подписание Предварительного договора, с проектом которого он ознакомлен.</w:t>
      </w:r>
    </w:p>
    <w:p w:rsidR="00452548" w:rsidRPr="009342F2" w:rsidRDefault="00452548" w:rsidP="00452548">
      <w:pPr>
        <w:ind w:firstLine="709"/>
        <w:jc w:val="both"/>
        <w:outlineLvl w:val="0"/>
        <w:rPr>
          <w:bCs/>
          <w:sz w:val="22"/>
          <w:szCs w:val="22"/>
        </w:rPr>
      </w:pPr>
      <w:r w:rsidRPr="009342F2">
        <w:rPr>
          <w:bCs/>
          <w:sz w:val="22"/>
          <w:szCs w:val="22"/>
        </w:rPr>
        <w:t>К участию в конкурсном отборе (тендере) допускаются лица, представившие документы, подтверждающие их полномочия на подписание Предварительного договора: для единоличных исполнительных органов участников - документы, подтверждающие назначении на должность и срок полномочий (оригинал или копия решения о назначении на должность, Устава); для иных лиц – доверенность (оригинал).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32"/>
        <w:gridCol w:w="236"/>
        <w:gridCol w:w="2700"/>
        <w:gridCol w:w="236"/>
        <w:gridCol w:w="2851"/>
      </w:tblGrid>
      <w:tr w:rsidR="00452548" w:rsidRPr="009342F2" w:rsidTr="004372F3">
        <w:tc>
          <w:tcPr>
            <w:tcW w:w="2932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(ФИО)</w:t>
            </w: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ind w:left="-180"/>
        <w:rPr>
          <w:sz w:val="22"/>
          <w:szCs w:val="22"/>
        </w:rPr>
      </w:pPr>
      <w:r w:rsidRPr="009342F2">
        <w:rPr>
          <w:sz w:val="22"/>
          <w:szCs w:val="22"/>
        </w:rPr>
        <w:t>М.П.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Дата заполнения</w:t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05F57" w:rsidRDefault="00493D3B" w:rsidP="00493D3B">
      <w:r>
        <w:rPr>
          <w:sz w:val="22"/>
          <w:szCs w:val="22"/>
        </w:rPr>
        <w:t>Исполнитель Ф.И.О</w:t>
      </w:r>
    </w:p>
    <w:sectPr w:rsidR="00405F57" w:rsidSect="00493D3B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17" w:rsidRDefault="005F0717" w:rsidP="00452548">
      <w:r>
        <w:separator/>
      </w:r>
    </w:p>
  </w:endnote>
  <w:endnote w:type="continuationSeparator" w:id="0">
    <w:p w:rsidR="005F0717" w:rsidRDefault="005F0717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17" w:rsidRDefault="005F0717" w:rsidP="00452548">
      <w:r>
        <w:separator/>
      </w:r>
    </w:p>
  </w:footnote>
  <w:footnote w:type="continuationSeparator" w:id="0">
    <w:p w:rsidR="005F0717" w:rsidRDefault="005F0717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F3" w:rsidRPr="00285F32" w:rsidRDefault="004372F3" w:rsidP="004372F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4"/>
    <w:rsid w:val="00405F57"/>
    <w:rsid w:val="004372F3"/>
    <w:rsid w:val="00452548"/>
    <w:rsid w:val="00493D3B"/>
    <w:rsid w:val="005F0717"/>
    <w:rsid w:val="00613078"/>
    <w:rsid w:val="007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amalova\Desktop\21.04_&#1044;&#1086;&#1073;&#1088;&#1086;&#1084;&#1099;&#1089;&#1083;&#1086;&#1074;\&#1055;&#1088;&#1080;&#1083;&#1086;&#1078;&#1077;&#1085;&#1080;&#1077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3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Инга Мансуровна</dc:creator>
  <cp:lastModifiedBy>Коротких Инга Мансуровна</cp:lastModifiedBy>
  <cp:revision>1</cp:revision>
  <dcterms:created xsi:type="dcterms:W3CDTF">2017-04-24T03:53:00Z</dcterms:created>
  <dcterms:modified xsi:type="dcterms:W3CDTF">2017-04-24T03:53:00Z</dcterms:modified>
</cp:coreProperties>
</file>